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Strong"/>
          <w:rFonts w:ascii="Helvetica" w:hAnsi="Helvetica" w:cs="Helvetica"/>
          <w:color w:val="51555C"/>
          <w:sz w:val="18"/>
          <w:szCs w:val="18"/>
          <w:bdr w:val="none" w:sz="0" w:space="0" w:color="auto" w:frame="1"/>
        </w:rPr>
        <w:t>We reached Quorum at 11:43 PM.</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Emma W-B ’11: Welcome to Plenary! We have Quorum! We will need to vote on Robert’s Rules of Order which is as following: Plenary uses a form of communication based on Robert’s Rules of Order. They ensure that the will of the majority is done while protecting the voice of the minority. While the rule of order may seem awkward and sometimes constraining, it will limit chaos and personal attack. Please give your attention to the guidelines and follow them. In the long run, they will make plenary run smoother and faster. Each resolution will be presented as follows:</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Reading of the resolution by the presenter(s)</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Explanation of the resolution by the presenter(s)              3 minutes</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proofErr w:type="gramStart"/>
      <w:r>
        <w:rPr>
          <w:rFonts w:ascii="Helvetica" w:hAnsi="Helvetica" w:cs="Helvetica"/>
          <w:color w:val="51555C"/>
          <w:bdr w:val="none" w:sz="0" w:space="0" w:color="auto" w:frame="1"/>
        </w:rPr>
        <w:t>Floor open</w:t>
      </w:r>
      <w:proofErr w:type="gramEnd"/>
      <w:r>
        <w:rPr>
          <w:rFonts w:ascii="Helvetica" w:hAnsi="Helvetica" w:cs="Helvetica"/>
          <w:color w:val="51555C"/>
          <w:bdr w:val="none" w:sz="0" w:space="0" w:color="auto" w:frame="1"/>
        </w:rPr>
        <w:t xml:space="preserve"> to questions and Pro/Con statements              12 minutes</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(Questions are given priority during this time)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(If an amendment is presented, it is given an additional 8 minutes)</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proofErr w:type="gramStart"/>
      <w:r>
        <w:rPr>
          <w:rFonts w:ascii="Helvetica" w:hAnsi="Helvetica" w:cs="Helvetica"/>
          <w:color w:val="51555C"/>
          <w:bdr w:val="none" w:sz="0" w:space="0" w:color="auto" w:frame="1"/>
        </w:rPr>
        <w:t>Floor open</w:t>
      </w:r>
      <w:proofErr w:type="gramEnd"/>
      <w:r>
        <w:rPr>
          <w:rFonts w:ascii="Helvetica" w:hAnsi="Helvetica" w:cs="Helvetica"/>
          <w:color w:val="51555C"/>
          <w:bdr w:val="none" w:sz="0" w:space="0" w:color="auto" w:frame="1"/>
        </w:rPr>
        <w:t xml:space="preserve"> to Pro/Con statements only                                 7 minutes</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Rebuttal period for presenter(s) of the proposal                  3 minutes</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Voting on the resolution</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If there is discussion occurring at the microphones, then discussion will proceed for at least 12 minutes as outlined above, before the resolution and/or amendment may be called to question. This is to ensure that at least a minimum of discussion and consideration is given to all proposals, as the community has already warranted these resolutions worthy of discussion.</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If there is no discussion on the microphone the SGA Executive Board will give a 30 second time limit for those who wish to speak to identify themselves by either approaching the microphone or alerting their section counter. If after the 30 seconds no one has announced that they wish to speak, the amendment or resolution will be voted upon.</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 xml:space="preserve">There will be a member of the SGA Executive Board moderating as well as another member keeping time for each resolution. One minute and 30 second warnings will be given for each timed period. </w:t>
      </w:r>
      <w:proofErr w:type="gramStart"/>
      <w:r>
        <w:rPr>
          <w:rFonts w:ascii="Helvetica" w:hAnsi="Helvetica" w:cs="Helvetica"/>
          <w:color w:val="51555C"/>
          <w:bdr w:val="none" w:sz="0" w:space="0" w:color="auto" w:frame="1"/>
        </w:rPr>
        <w:t>Also, NO FOOD IN HERE.</w:t>
      </w:r>
      <w:proofErr w:type="gramEnd"/>
      <w:r>
        <w:rPr>
          <w:rFonts w:ascii="Helvetica" w:hAnsi="Helvetica" w:cs="Helvetica"/>
          <w:color w:val="51555C"/>
          <w:bdr w:val="none" w:sz="0" w:space="0" w:color="auto" w:frame="1"/>
        </w:rPr>
        <w:t xml:space="preserve"> PLEASE, PLEASE, NO FOOD IN HERE. We spent 19 million on renovating this theater, so please no food. Okay so we are going to go ahead, and vote on approving Robert’s Rules of Order. So if you want to approve Robert’s Rules of Order, please raise your hand. Okay, if you are against accepting Robert’s Rules of Order. Okay, if you are abstaining. Okay we seemed to have lost quorum so we are going to revote. For, Against, Abstain. Okay we now have less numbers than before. However, we have 465 people so we haven’t lost quorum, people just aren’t voting. SO PLEASE VOTE!  Please stay in your section till we’re done voting! Okay now, again, we have lost even more people. So everyone please stay in your seats, and counter please get a tally of the people in your section. Okay good news: we have quorum! We have exactly 433 people! So now, for the fourth time, can we please vote. Can everyone PLEASE </w:t>
      </w:r>
      <w:proofErr w:type="spellStart"/>
      <w:r>
        <w:rPr>
          <w:rFonts w:ascii="Helvetica" w:hAnsi="Helvetica" w:cs="Helvetica"/>
          <w:color w:val="51555C"/>
          <w:bdr w:val="none" w:sz="0" w:space="0" w:color="auto" w:frame="1"/>
        </w:rPr>
        <w:t>PLEASE</w:t>
      </w:r>
      <w:proofErr w:type="spellEnd"/>
      <w:r>
        <w:rPr>
          <w:rFonts w:ascii="Helvetica" w:hAnsi="Helvetica" w:cs="Helvetica"/>
          <w:color w:val="51555C"/>
          <w:bdr w:val="none" w:sz="0" w:space="0" w:color="auto" w:frame="1"/>
        </w:rPr>
        <w:t xml:space="preserve"> </w:t>
      </w:r>
      <w:proofErr w:type="spellStart"/>
      <w:r>
        <w:rPr>
          <w:rFonts w:ascii="Helvetica" w:hAnsi="Helvetica" w:cs="Helvetica"/>
          <w:color w:val="51555C"/>
          <w:bdr w:val="none" w:sz="0" w:space="0" w:color="auto" w:frame="1"/>
        </w:rPr>
        <w:t>PLEASE</w:t>
      </w:r>
      <w:proofErr w:type="spellEnd"/>
      <w:r>
        <w:rPr>
          <w:rFonts w:ascii="Helvetica" w:hAnsi="Helvetica" w:cs="Helvetica"/>
          <w:color w:val="51555C"/>
          <w:bdr w:val="none" w:sz="0" w:space="0" w:color="auto" w:frame="1"/>
        </w:rPr>
        <w:t xml:space="preserve"> </w:t>
      </w:r>
      <w:proofErr w:type="gramStart"/>
      <w:r>
        <w:rPr>
          <w:rFonts w:ascii="Helvetica" w:hAnsi="Helvetica" w:cs="Helvetica"/>
          <w:color w:val="51555C"/>
          <w:bdr w:val="none" w:sz="0" w:space="0" w:color="auto" w:frame="1"/>
        </w:rPr>
        <w:t>VOTE.</w:t>
      </w:r>
      <w:proofErr w:type="gramEnd"/>
      <w:r>
        <w:rPr>
          <w:rFonts w:ascii="Helvetica" w:hAnsi="Helvetica" w:cs="Helvetica"/>
          <w:color w:val="51555C"/>
          <w:bdr w:val="none" w:sz="0" w:space="0" w:color="auto" w:frame="1"/>
        </w:rPr>
        <w:t xml:space="preserve"> Okay great we have quorum and we have now approved Robert’s Rules of Order.</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For: 457</w:t>
      </w:r>
      <w:r>
        <w:rPr>
          <w:rFonts w:ascii="Helvetica" w:hAnsi="Helvetica" w:cs="Helvetica"/>
          <w:color w:val="51555C"/>
          <w:bdr w:val="none" w:sz="0" w:space="0" w:color="auto" w:frame="1"/>
        </w:rPr>
        <w:br/>
      </w:r>
      <w:proofErr w:type="gramStart"/>
      <w:r>
        <w:rPr>
          <w:rFonts w:ascii="Helvetica" w:hAnsi="Helvetica" w:cs="Helvetica"/>
          <w:color w:val="51555C"/>
          <w:bdr w:val="none" w:sz="0" w:space="0" w:color="auto" w:frame="1"/>
        </w:rPr>
        <w:t>Against</w:t>
      </w:r>
      <w:proofErr w:type="gramEnd"/>
      <w:r>
        <w:rPr>
          <w:rFonts w:ascii="Helvetica" w:hAnsi="Helvetica" w:cs="Helvetica"/>
          <w:color w:val="51555C"/>
          <w:bdr w:val="none" w:sz="0" w:space="0" w:color="auto" w:frame="1"/>
        </w:rPr>
        <w:t>: 0</w:t>
      </w:r>
      <w:r>
        <w:rPr>
          <w:rFonts w:ascii="Helvetica" w:hAnsi="Helvetica" w:cs="Helvetica"/>
          <w:color w:val="51555C"/>
          <w:bdr w:val="none" w:sz="0" w:space="0" w:color="auto" w:frame="1"/>
        </w:rPr>
        <w:br/>
        <w:t>Abstain: 4</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proofErr w:type="gramStart"/>
      <w:r>
        <w:rPr>
          <w:rStyle w:val="Strong"/>
          <w:rFonts w:ascii="Helvetica" w:hAnsi="Helvetica" w:cs="Helvetica"/>
          <w:color w:val="51555C"/>
          <w:sz w:val="20"/>
          <w:szCs w:val="20"/>
          <w:bdr w:val="none" w:sz="0" w:space="0" w:color="auto" w:frame="1"/>
        </w:rPr>
        <w:t>APPROVED ROBERTS RULES OF ORDER.</w:t>
      </w:r>
      <w:proofErr w:type="gramEnd"/>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 xml:space="preserve">Emma W-B ’11: Moving on to the next resolution, if we could please </w:t>
      </w:r>
      <w:proofErr w:type="gramStart"/>
      <w:r>
        <w:rPr>
          <w:rFonts w:ascii="Helvetica" w:hAnsi="Helvetica" w:cs="Helvetica"/>
          <w:color w:val="51555C"/>
          <w:bdr w:val="none" w:sz="0" w:space="0" w:color="auto" w:frame="1"/>
        </w:rPr>
        <w:t>have  Catherine</w:t>
      </w:r>
      <w:proofErr w:type="gramEnd"/>
      <w:r>
        <w:rPr>
          <w:rFonts w:ascii="Helvetica" w:hAnsi="Helvetica" w:cs="Helvetica"/>
          <w:color w:val="51555C"/>
          <w:bdr w:val="none" w:sz="0" w:space="0" w:color="auto" w:frame="1"/>
        </w:rPr>
        <w:t xml:space="preserve"> Miller ’12 here to present the first resolution.</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Strong"/>
          <w:rFonts w:ascii="Helvetica" w:hAnsi="Helvetica" w:cs="Helvetica"/>
          <w:color w:val="51555C"/>
          <w:sz w:val="20"/>
          <w:szCs w:val="20"/>
          <w:bdr w:val="none" w:sz="0" w:space="0" w:color="auto" w:frame="1"/>
        </w:rPr>
        <w:lastRenderedPageBreak/>
        <w:t>Resolution #1: Counseling Service Written Consent</w:t>
      </w:r>
      <w:r>
        <w:rPr>
          <w:rStyle w:val="apple-converted-space"/>
          <w:rFonts w:ascii="Helvetica" w:hAnsi="Helvetica" w:cs="Helvetica"/>
          <w:b/>
          <w:bCs/>
          <w:color w:val="51555C"/>
          <w:sz w:val="20"/>
          <w:szCs w:val="20"/>
          <w:bdr w:val="none" w:sz="0" w:space="0" w:color="auto" w:frame="1"/>
        </w:rPr>
        <w:t> </w:t>
      </w:r>
      <w:r>
        <w:rPr>
          <w:rStyle w:val="Emphasis"/>
          <w:rFonts w:ascii="Helvetica" w:hAnsi="Helvetica" w:cs="Helvetica"/>
          <w:color w:val="51555C"/>
          <w:sz w:val="20"/>
          <w:szCs w:val="20"/>
          <w:bdr w:val="none" w:sz="0" w:space="0" w:color="auto" w:frame="1"/>
        </w:rPr>
        <w:t>presented by Catherine Miller ’12</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20"/>
          <w:szCs w:val="20"/>
          <w:bdr w:val="none" w:sz="0" w:space="0" w:color="auto" w:frame="1"/>
        </w:rPr>
        <w:t>Whereas</w:t>
      </w:r>
      <w:r>
        <w:rPr>
          <w:rFonts w:ascii="Helvetica" w:hAnsi="Helvetica" w:cs="Helvetica"/>
          <w:color w:val="51555C"/>
          <w:bdr w:val="none" w:sz="0" w:space="0" w:color="auto" w:frame="1"/>
        </w:rPr>
        <w:t xml:space="preserve">, it is normal for Bryn </w:t>
      </w:r>
      <w:proofErr w:type="spellStart"/>
      <w:r>
        <w:rPr>
          <w:rFonts w:ascii="Helvetica" w:hAnsi="Helvetica" w:cs="Helvetica"/>
          <w:color w:val="51555C"/>
          <w:bdr w:val="none" w:sz="0" w:space="0" w:color="auto" w:frame="1"/>
        </w:rPr>
        <w:t>Mawr</w:t>
      </w:r>
      <w:proofErr w:type="spellEnd"/>
      <w:r>
        <w:rPr>
          <w:rFonts w:ascii="Helvetica" w:hAnsi="Helvetica" w:cs="Helvetica"/>
          <w:color w:val="51555C"/>
          <w:bdr w:val="none" w:sz="0" w:space="0" w:color="auto" w:frame="1"/>
        </w:rPr>
        <w:t xml:space="preserve"> students to experience personal difficulties for which they may wish to seek help,</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20"/>
          <w:szCs w:val="20"/>
          <w:bdr w:val="none" w:sz="0" w:space="0" w:color="auto" w:frame="1"/>
        </w:rPr>
        <w:t>Whereas</w:t>
      </w:r>
      <w:r>
        <w:rPr>
          <w:rFonts w:ascii="Helvetica" w:hAnsi="Helvetica" w:cs="Helvetica"/>
          <w:color w:val="51555C"/>
          <w:bdr w:val="none" w:sz="0" w:space="0" w:color="auto" w:frame="1"/>
        </w:rPr>
        <w:t>, the Counseling Service is an important resource for such students, and, according to the Health Center, is used by about 1/3 of the student population,</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20"/>
          <w:szCs w:val="20"/>
          <w:bdr w:val="none" w:sz="0" w:space="0" w:color="auto" w:frame="1"/>
        </w:rPr>
        <w:t>Whereas</w:t>
      </w:r>
      <w:r>
        <w:rPr>
          <w:rFonts w:ascii="Helvetica" w:hAnsi="Helvetica" w:cs="Helvetica"/>
          <w:color w:val="51555C"/>
          <w:bdr w:val="none" w:sz="0" w:space="0" w:color="auto" w:frame="1"/>
        </w:rPr>
        <w:t>, the confidentiality of the information discussed in a student’s conversations with a counselor is critical to a productive therapeutic relationship,</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20"/>
          <w:szCs w:val="20"/>
          <w:bdr w:val="none" w:sz="0" w:space="0" w:color="auto" w:frame="1"/>
        </w:rPr>
        <w:t>Whereas</w:t>
      </w:r>
      <w:r>
        <w:rPr>
          <w:rFonts w:ascii="Helvetica" w:hAnsi="Helvetica" w:cs="Helvetica"/>
          <w:color w:val="51555C"/>
          <w:bdr w:val="none" w:sz="0" w:space="0" w:color="auto" w:frame="1"/>
        </w:rPr>
        <w:t>, the current privacy policy of the Counseling Service requires only oral consent for personal information to be shared with deans and family members of students,</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20"/>
          <w:szCs w:val="20"/>
          <w:bdr w:val="none" w:sz="0" w:space="0" w:color="auto" w:frame="1"/>
        </w:rPr>
        <w:t>Whereas</w:t>
      </w:r>
      <w:r>
        <w:rPr>
          <w:rFonts w:ascii="Helvetica" w:hAnsi="Helvetica" w:cs="Helvetica"/>
          <w:color w:val="51555C"/>
          <w:bdr w:val="none" w:sz="0" w:space="0" w:color="auto" w:frame="1"/>
        </w:rPr>
        <w:t>, the use of only oral consent may result in misunderstandings between a student and a counselor about what information is to be shared with whom, potentially resulting in the unintentional violation of the confidentiality of the student’s personal information or of the counselor’s opinions about the student,</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20"/>
          <w:szCs w:val="20"/>
          <w:bdr w:val="none" w:sz="0" w:space="0" w:color="auto" w:frame="1"/>
        </w:rPr>
        <w:t>Whereas,</w:t>
      </w:r>
      <w:r>
        <w:rPr>
          <w:rStyle w:val="apple-converted-space"/>
          <w:rFonts w:ascii="Helvetica" w:hAnsi="Helvetica" w:cs="Helvetica"/>
          <w:color w:val="51555C"/>
          <w:bdr w:val="none" w:sz="0" w:space="0" w:color="auto" w:frame="1"/>
        </w:rPr>
        <w:t> </w:t>
      </w:r>
      <w:r>
        <w:rPr>
          <w:rFonts w:ascii="Helvetica" w:hAnsi="Helvetica" w:cs="Helvetica"/>
          <w:color w:val="51555C"/>
          <w:bdr w:val="none" w:sz="0" w:space="0" w:color="auto" w:frame="1"/>
        </w:rPr>
        <w:t>the use of written consent may prevent such misunderstandings, and is common practice in the psychological profession,</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20"/>
          <w:szCs w:val="20"/>
          <w:bdr w:val="none" w:sz="0" w:space="0" w:color="auto" w:frame="1"/>
        </w:rPr>
        <w:t>Be it resolved</w:t>
      </w:r>
      <w:r>
        <w:rPr>
          <w:rStyle w:val="apple-converted-space"/>
          <w:rFonts w:ascii="Helvetica" w:hAnsi="Helvetica" w:cs="Helvetica"/>
          <w:color w:val="51555C"/>
          <w:bdr w:val="none" w:sz="0" w:space="0" w:color="auto" w:frame="1"/>
        </w:rPr>
        <w:t> </w:t>
      </w:r>
      <w:r>
        <w:rPr>
          <w:rFonts w:ascii="Helvetica" w:hAnsi="Helvetica" w:cs="Helvetica"/>
          <w:color w:val="51555C"/>
          <w:bdr w:val="none" w:sz="0" w:space="0" w:color="auto" w:frame="1"/>
        </w:rPr>
        <w:t>that we recommend that the Counseling Service require written consent to disclose a student’s personal information, or the counselor’s opinions about the student, to all persons other than the student, including deans and family members, in all situations in which any form of consent is currently required. Exceptions should be made only if circumstances make it impossible for a student to provide written consent, in which case oral consent shall be acceptable.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Emma W-B ’11: Okay you now have 3 minutes to explain.</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Catherine Miller ’12: Okay so this basically stems out of the idea that to avoid miscommunication between what information about a student can be shared from a counselor with a dean, or a family member that it’s better to have this information written down.</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QUESTION MIKE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Melanie Bowman ’12: I’m wondering how having written consent will decrease the amount of miscommunication between what should and what does get said</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 xml:space="preserve">Catherine Miller ’12: It will just clarify the entire process so rather than relying on what someone said, and having no record of that, it will be </w:t>
      </w:r>
      <w:proofErr w:type="gramStart"/>
      <w:r>
        <w:rPr>
          <w:rFonts w:ascii="Helvetica" w:hAnsi="Helvetica" w:cs="Helvetica"/>
          <w:color w:val="51555C"/>
          <w:bdr w:val="none" w:sz="0" w:space="0" w:color="auto" w:frame="1"/>
        </w:rPr>
        <w:t>more clear</w:t>
      </w:r>
      <w:proofErr w:type="gramEnd"/>
      <w:r>
        <w:rPr>
          <w:rFonts w:ascii="Helvetica" w:hAnsi="Helvetica" w:cs="Helvetica"/>
          <w:color w:val="51555C"/>
          <w:bdr w:val="none" w:sz="0" w:space="0" w:color="auto" w:frame="1"/>
        </w:rPr>
        <w:t xml:space="preserve"> to write it down so that there’s a record</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QUESTION MIKE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 xml:space="preserve">Alex </w:t>
      </w:r>
      <w:proofErr w:type="spellStart"/>
      <w:r>
        <w:rPr>
          <w:rFonts w:ascii="Helvetica" w:hAnsi="Helvetica" w:cs="Helvetica"/>
          <w:color w:val="51555C"/>
          <w:bdr w:val="none" w:sz="0" w:space="0" w:color="auto" w:frame="1"/>
        </w:rPr>
        <w:t>Stratner</w:t>
      </w:r>
      <w:proofErr w:type="spellEnd"/>
      <w:r>
        <w:rPr>
          <w:rFonts w:ascii="Helvetica" w:hAnsi="Helvetica" w:cs="Helvetica"/>
          <w:color w:val="51555C"/>
          <w:bdr w:val="none" w:sz="0" w:space="0" w:color="auto" w:frame="1"/>
        </w:rPr>
        <w:t xml:space="preserve"> ’11: In Psychological counseling, there are some situations where consent isn’t required or can’t be obtained, what about these situations?</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Catherine Miller ’12: Yes, and the resolution accounts for this that whenever there’s a situation where people can’t give consent or when their life or someone else’s life is in danger, and any other situations that the medical community recognizes as not needing consent. This will not change.</w:t>
      </w:r>
    </w:p>
    <w:p w:rsidR="00B5094A" w:rsidRDefault="00B5094A" w:rsidP="00B5094A">
      <w:pPr>
        <w:pStyle w:val="NormalWeb"/>
        <w:spacing w:before="0" w:beforeAutospacing="0" w:after="27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PRO MIKE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 xml:space="preserve">Kim Lunsford ’10: I think it would help to clarify a lot of confusion to explicitly say what you want to be shared and with </w:t>
      </w:r>
      <w:proofErr w:type="gramStart"/>
      <w:r>
        <w:rPr>
          <w:rFonts w:ascii="Helvetica" w:hAnsi="Helvetica" w:cs="Helvetica"/>
          <w:color w:val="51555C"/>
          <w:bdr w:val="none" w:sz="0" w:space="0" w:color="auto" w:frame="1"/>
        </w:rPr>
        <w:t>who</w:t>
      </w:r>
      <w:proofErr w:type="gramEnd"/>
      <w:r>
        <w:rPr>
          <w:rFonts w:ascii="Helvetica" w:hAnsi="Helvetica" w:cs="Helvetica"/>
          <w:color w:val="51555C"/>
          <w:bdr w:val="none" w:sz="0" w:space="0" w:color="auto" w:frame="1"/>
        </w:rPr>
        <w:t>, rather than leave it ambiguous.</w:t>
      </w:r>
    </w:p>
    <w:p w:rsidR="00B5094A" w:rsidRDefault="00B5094A" w:rsidP="00B5094A">
      <w:pPr>
        <w:pStyle w:val="NormalWeb"/>
        <w:spacing w:before="0" w:beforeAutospacing="0" w:after="27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QUESTION MIKE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proofErr w:type="spellStart"/>
      <w:r>
        <w:rPr>
          <w:rFonts w:ascii="Helvetica" w:hAnsi="Helvetica" w:cs="Helvetica"/>
          <w:color w:val="51555C"/>
          <w:bdr w:val="none" w:sz="0" w:space="0" w:color="auto" w:frame="1"/>
        </w:rPr>
        <w:t>Asha</w:t>
      </w:r>
      <w:proofErr w:type="spellEnd"/>
      <w:r>
        <w:rPr>
          <w:rFonts w:ascii="Helvetica" w:hAnsi="Helvetica" w:cs="Helvetica"/>
          <w:color w:val="51555C"/>
          <w:bdr w:val="none" w:sz="0" w:space="0" w:color="auto" w:frame="1"/>
        </w:rPr>
        <w:t xml:space="preserve"> </w:t>
      </w:r>
      <w:proofErr w:type="spellStart"/>
      <w:r>
        <w:rPr>
          <w:rFonts w:ascii="Helvetica" w:hAnsi="Helvetica" w:cs="Helvetica"/>
          <w:color w:val="51555C"/>
          <w:bdr w:val="none" w:sz="0" w:space="0" w:color="auto" w:frame="1"/>
        </w:rPr>
        <w:t>Vee</w:t>
      </w:r>
      <w:proofErr w:type="spellEnd"/>
      <w:r>
        <w:rPr>
          <w:rFonts w:ascii="Helvetica" w:hAnsi="Helvetica" w:cs="Helvetica"/>
          <w:color w:val="51555C"/>
          <w:bdr w:val="none" w:sz="0" w:space="0" w:color="auto" w:frame="1"/>
        </w:rPr>
        <w:t xml:space="preserve"> ’13: Will this written consent have any power if the counselor breaks the consent?</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lastRenderedPageBreak/>
        <w:t>Catherine Miller ’12: I don’t know the power or the policy is if it’s broken, but it would clarify if consent had been broken or not.</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Emma W-B ’11: Are there any other questions or comments?</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QUESTION MIKE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Melanie Bowman ’12: Regarding what Kim said, what would the written consent be—would it be a student signing their name to a piece of paper, or a student saying that you can share this information with the counselors?</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Catherine Miller ’12: So the resolution doesn’t go into details about this, but I will make a recommendation to either have a general consent form where specific details can be given, or alternatively, to have a specific consent form where individuals can detail what they want and don’t want shared.</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Emma W-B ’11: If no one has anything to say for the next 30 seconds we will move straight to a vote; Catherine you also have 30 seconds to give a rebuttal if you wish.</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Catherine Miller ’12: No, I’m good, thank you!</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 xml:space="preserve">Emma W-B ’11: Okay then </w:t>
      </w:r>
      <w:proofErr w:type="gramStart"/>
      <w:r>
        <w:rPr>
          <w:rFonts w:ascii="Helvetica" w:hAnsi="Helvetica" w:cs="Helvetica"/>
          <w:color w:val="51555C"/>
          <w:bdr w:val="none" w:sz="0" w:space="0" w:color="auto" w:frame="1"/>
        </w:rPr>
        <w:t>we’re</w:t>
      </w:r>
      <w:proofErr w:type="gramEnd"/>
      <w:r>
        <w:rPr>
          <w:rFonts w:ascii="Helvetica" w:hAnsi="Helvetica" w:cs="Helvetica"/>
          <w:color w:val="51555C"/>
          <w:bdr w:val="none" w:sz="0" w:space="0" w:color="auto" w:frame="1"/>
        </w:rPr>
        <w:t xml:space="preserve"> going to vote.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For:  433</w:t>
      </w:r>
      <w:r>
        <w:rPr>
          <w:rFonts w:ascii="Helvetica" w:hAnsi="Helvetica" w:cs="Helvetica"/>
          <w:color w:val="51555C"/>
          <w:bdr w:val="none" w:sz="0" w:space="0" w:color="auto" w:frame="1"/>
        </w:rPr>
        <w:br/>
        <w:t>Against:  2</w:t>
      </w:r>
      <w:r>
        <w:rPr>
          <w:rFonts w:ascii="Helvetica" w:hAnsi="Helvetica" w:cs="Helvetica"/>
          <w:color w:val="51555C"/>
          <w:bdr w:val="none" w:sz="0" w:space="0" w:color="auto" w:frame="1"/>
        </w:rPr>
        <w:br/>
      </w:r>
      <w:proofErr w:type="gramStart"/>
      <w:r>
        <w:rPr>
          <w:rFonts w:ascii="Helvetica" w:hAnsi="Helvetica" w:cs="Helvetica"/>
          <w:color w:val="51555C"/>
          <w:bdr w:val="none" w:sz="0" w:space="0" w:color="auto" w:frame="1"/>
        </w:rPr>
        <w:t>Abstain :</w:t>
      </w:r>
      <w:proofErr w:type="gramEnd"/>
      <w:r>
        <w:rPr>
          <w:rFonts w:ascii="Helvetica" w:hAnsi="Helvetica" w:cs="Helvetica"/>
          <w:color w:val="51555C"/>
          <w:bdr w:val="none" w:sz="0" w:space="0" w:color="auto" w:frame="1"/>
        </w:rPr>
        <w:t xml:space="preserve"> 32</w:t>
      </w:r>
      <w:r>
        <w:rPr>
          <w:rFonts w:ascii="Helvetica" w:hAnsi="Helvetica" w:cs="Helvetica"/>
          <w:color w:val="51555C"/>
          <w:bdr w:val="none" w:sz="0" w:space="0" w:color="auto" w:frame="1"/>
        </w:rPr>
        <w:br/>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Strong"/>
          <w:rFonts w:ascii="Helvetica" w:hAnsi="Helvetica" w:cs="Helvetica"/>
          <w:color w:val="51555C"/>
          <w:sz w:val="20"/>
          <w:szCs w:val="20"/>
          <w:bdr w:val="none" w:sz="0" w:space="0" w:color="auto" w:frame="1"/>
        </w:rPr>
        <w:t>RESOLUTION #1 PASSES.</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Strong"/>
          <w:rFonts w:ascii="Helvetica" w:hAnsi="Helvetica" w:cs="Helvetica"/>
          <w:b w:val="0"/>
          <w:bCs w:val="0"/>
          <w:color w:val="51555C"/>
          <w:sz w:val="20"/>
          <w:szCs w:val="20"/>
          <w:bdr w:val="none" w:sz="0" w:space="0" w:color="auto" w:frame="1"/>
        </w:rPr>
        <w:t>Emma W-B ’11: Okay onto the next resolution.</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Strong"/>
          <w:rFonts w:ascii="Helvetica" w:hAnsi="Helvetica" w:cs="Helvetica"/>
          <w:color w:val="51555C"/>
          <w:sz w:val="20"/>
          <w:szCs w:val="20"/>
          <w:bdr w:val="none" w:sz="0" w:space="0" w:color="auto" w:frame="1"/>
        </w:rPr>
        <w:t xml:space="preserve">Resolution # 2: Bi-College Exchange Leadership </w:t>
      </w:r>
      <w:proofErr w:type="spellStart"/>
      <w:r>
        <w:rPr>
          <w:rStyle w:val="Strong"/>
          <w:rFonts w:ascii="Helvetica" w:hAnsi="Helvetica" w:cs="Helvetica"/>
          <w:color w:val="51555C"/>
          <w:sz w:val="20"/>
          <w:szCs w:val="20"/>
          <w:bdr w:val="none" w:sz="0" w:space="0" w:color="auto" w:frame="1"/>
        </w:rPr>
        <w:t>Reforms</w:t>
      </w:r>
      <w:r>
        <w:rPr>
          <w:rStyle w:val="Emphasis"/>
          <w:rFonts w:ascii="Helvetica" w:hAnsi="Helvetica" w:cs="Helvetica"/>
          <w:color w:val="51555C"/>
          <w:sz w:val="20"/>
          <w:szCs w:val="20"/>
          <w:bdr w:val="none" w:sz="0" w:space="0" w:color="auto" w:frame="1"/>
        </w:rPr>
        <w:t>presented</w:t>
      </w:r>
      <w:proofErr w:type="spellEnd"/>
      <w:r>
        <w:rPr>
          <w:rStyle w:val="Emphasis"/>
          <w:rFonts w:ascii="Helvetica" w:hAnsi="Helvetica" w:cs="Helvetica"/>
          <w:color w:val="51555C"/>
          <w:sz w:val="20"/>
          <w:szCs w:val="20"/>
          <w:bdr w:val="none" w:sz="0" w:space="0" w:color="auto" w:frame="1"/>
        </w:rPr>
        <w:t xml:space="preserve"> by </w:t>
      </w:r>
      <w:proofErr w:type="spellStart"/>
      <w:r>
        <w:rPr>
          <w:rStyle w:val="Emphasis"/>
          <w:rFonts w:ascii="Helvetica" w:hAnsi="Helvetica" w:cs="Helvetica"/>
          <w:color w:val="51555C"/>
          <w:sz w:val="20"/>
          <w:szCs w:val="20"/>
          <w:bdr w:val="none" w:sz="0" w:space="0" w:color="auto" w:frame="1"/>
        </w:rPr>
        <w:t>Adelyn</w:t>
      </w:r>
      <w:proofErr w:type="spellEnd"/>
      <w:r>
        <w:rPr>
          <w:rStyle w:val="Emphasis"/>
          <w:rFonts w:ascii="Helvetica" w:hAnsi="Helvetica" w:cs="Helvetica"/>
          <w:color w:val="51555C"/>
          <w:sz w:val="20"/>
          <w:szCs w:val="20"/>
          <w:bdr w:val="none" w:sz="0" w:space="0" w:color="auto" w:frame="1"/>
        </w:rPr>
        <w:t xml:space="preserve"> </w:t>
      </w:r>
      <w:proofErr w:type="spellStart"/>
      <w:r>
        <w:rPr>
          <w:rStyle w:val="Emphasis"/>
          <w:rFonts w:ascii="Helvetica" w:hAnsi="Helvetica" w:cs="Helvetica"/>
          <w:color w:val="51555C"/>
          <w:sz w:val="20"/>
          <w:szCs w:val="20"/>
          <w:bdr w:val="none" w:sz="0" w:space="0" w:color="auto" w:frame="1"/>
        </w:rPr>
        <w:t>Kishbaugh</w:t>
      </w:r>
      <w:proofErr w:type="spellEnd"/>
      <w:r>
        <w:rPr>
          <w:rStyle w:val="Emphasis"/>
          <w:rFonts w:ascii="Helvetica" w:hAnsi="Helvetica" w:cs="Helvetica"/>
          <w:color w:val="51555C"/>
          <w:sz w:val="20"/>
          <w:szCs w:val="20"/>
          <w:bdr w:val="none" w:sz="0" w:space="0" w:color="auto" w:frame="1"/>
        </w:rPr>
        <w:t xml:space="preserve"> ’12. </w:t>
      </w:r>
      <w:proofErr w:type="gramStart"/>
      <w:r>
        <w:rPr>
          <w:rStyle w:val="Emphasis"/>
          <w:rFonts w:ascii="Helvetica" w:hAnsi="Helvetica" w:cs="Helvetica"/>
          <w:color w:val="51555C"/>
          <w:sz w:val="20"/>
          <w:szCs w:val="20"/>
          <w:bdr w:val="none" w:sz="0" w:space="0" w:color="auto" w:frame="1"/>
        </w:rPr>
        <w:t xml:space="preserve">Submitted by James Merriam ’11, Laura Alexander ’11, and </w:t>
      </w:r>
      <w:proofErr w:type="spellStart"/>
      <w:r>
        <w:rPr>
          <w:rStyle w:val="Emphasis"/>
          <w:rFonts w:ascii="Helvetica" w:hAnsi="Helvetica" w:cs="Helvetica"/>
          <w:color w:val="51555C"/>
          <w:sz w:val="20"/>
          <w:szCs w:val="20"/>
          <w:bdr w:val="none" w:sz="0" w:space="0" w:color="auto" w:frame="1"/>
        </w:rPr>
        <w:t>Adelyn</w:t>
      </w:r>
      <w:proofErr w:type="spellEnd"/>
      <w:r>
        <w:rPr>
          <w:rStyle w:val="Emphasis"/>
          <w:rFonts w:ascii="Helvetica" w:hAnsi="Helvetica" w:cs="Helvetica"/>
          <w:color w:val="51555C"/>
          <w:sz w:val="20"/>
          <w:szCs w:val="20"/>
          <w:bdr w:val="none" w:sz="0" w:space="0" w:color="auto" w:frame="1"/>
        </w:rPr>
        <w:t xml:space="preserve"> </w:t>
      </w:r>
      <w:proofErr w:type="spellStart"/>
      <w:r>
        <w:rPr>
          <w:rStyle w:val="Emphasis"/>
          <w:rFonts w:ascii="Helvetica" w:hAnsi="Helvetica" w:cs="Helvetica"/>
          <w:color w:val="51555C"/>
          <w:sz w:val="20"/>
          <w:szCs w:val="20"/>
          <w:bdr w:val="none" w:sz="0" w:space="0" w:color="auto" w:frame="1"/>
        </w:rPr>
        <w:t>Kishbaugh</w:t>
      </w:r>
      <w:proofErr w:type="spellEnd"/>
      <w:r>
        <w:rPr>
          <w:rStyle w:val="Emphasis"/>
          <w:rFonts w:ascii="Helvetica" w:hAnsi="Helvetica" w:cs="Helvetica"/>
          <w:color w:val="51555C"/>
          <w:sz w:val="20"/>
          <w:szCs w:val="20"/>
          <w:bdr w:val="none" w:sz="0" w:space="0" w:color="auto" w:frame="1"/>
        </w:rPr>
        <w:t xml:space="preserve"> ’12.</w:t>
      </w:r>
      <w:proofErr w:type="gramEnd"/>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 xml:space="preserve">Concerning participants in the Bi-Co housing exchange programs living on the campus of Bryn </w:t>
      </w:r>
      <w:proofErr w:type="spellStart"/>
      <w:r>
        <w:rPr>
          <w:rFonts w:ascii="Helvetica" w:hAnsi="Helvetica" w:cs="Helvetica"/>
          <w:color w:val="51555C"/>
          <w:bdr w:val="none" w:sz="0" w:space="0" w:color="auto" w:frame="1"/>
        </w:rPr>
        <w:t>Mawr</w:t>
      </w:r>
      <w:proofErr w:type="spellEnd"/>
      <w:r>
        <w:rPr>
          <w:rFonts w:ascii="Helvetica" w:hAnsi="Helvetica" w:cs="Helvetica"/>
          <w:color w:val="51555C"/>
          <w:bdr w:val="none" w:sz="0" w:space="0" w:color="auto" w:frame="1"/>
        </w:rPr>
        <w:t xml:space="preserve"> College, who are enrolled as students at Haverford College, hereafter ‘exchangers’.</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20"/>
          <w:szCs w:val="20"/>
          <w:bdr w:val="none" w:sz="0" w:space="0" w:color="auto" w:frame="1"/>
        </w:rPr>
        <w:t>Whereas</w:t>
      </w:r>
      <w:r>
        <w:rPr>
          <w:rStyle w:val="apple-converted-space"/>
          <w:rFonts w:ascii="Helvetica" w:hAnsi="Helvetica" w:cs="Helvetica"/>
          <w:color w:val="51555C"/>
          <w:bdr w:val="none" w:sz="0" w:space="0" w:color="auto" w:frame="1"/>
        </w:rPr>
        <w:t> </w:t>
      </w:r>
      <w:r>
        <w:rPr>
          <w:rFonts w:ascii="Helvetica" w:hAnsi="Helvetica" w:cs="Helvetica"/>
          <w:color w:val="51555C"/>
          <w:bdr w:val="none" w:sz="0" w:space="0" w:color="auto" w:frame="1"/>
        </w:rPr>
        <w:t>Bi-College students are allowed to select which campus they feel most comfortable studying, majoring, and residing.</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proofErr w:type="gramStart"/>
      <w:r>
        <w:rPr>
          <w:rStyle w:val="Emphasis"/>
          <w:rFonts w:ascii="Helvetica" w:hAnsi="Helvetica" w:cs="Helvetica"/>
          <w:color w:val="51555C"/>
          <w:sz w:val="20"/>
          <w:szCs w:val="20"/>
          <w:bdr w:val="none" w:sz="0" w:space="0" w:color="auto" w:frame="1"/>
        </w:rPr>
        <w:t>Whereas</w:t>
      </w:r>
      <w:r>
        <w:rPr>
          <w:rStyle w:val="apple-converted-space"/>
          <w:rFonts w:ascii="Helvetica" w:hAnsi="Helvetica" w:cs="Helvetica"/>
          <w:color w:val="51555C"/>
          <w:bdr w:val="none" w:sz="0" w:space="0" w:color="auto" w:frame="1"/>
        </w:rPr>
        <w:t> </w:t>
      </w:r>
      <w:r>
        <w:rPr>
          <w:rFonts w:ascii="Helvetica" w:hAnsi="Helvetica" w:cs="Helvetica"/>
          <w:color w:val="51555C"/>
          <w:bdr w:val="none" w:sz="0" w:space="0" w:color="auto" w:frame="1"/>
        </w:rPr>
        <w:t>the selection and election of exchangers to all manner of leadership positions was once commonplace, though the nature of the colleges and of the exchange have changed since that time.</w:t>
      </w:r>
      <w:proofErr w:type="gramEnd"/>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proofErr w:type="gramStart"/>
      <w:r>
        <w:rPr>
          <w:rStyle w:val="Emphasis"/>
          <w:rFonts w:ascii="Helvetica" w:hAnsi="Helvetica" w:cs="Helvetica"/>
          <w:color w:val="51555C"/>
          <w:sz w:val="20"/>
          <w:szCs w:val="20"/>
          <w:bdr w:val="none" w:sz="0" w:space="0" w:color="auto" w:frame="1"/>
        </w:rPr>
        <w:t>Whereas</w:t>
      </w:r>
      <w:r>
        <w:rPr>
          <w:rStyle w:val="apple-converted-space"/>
          <w:rFonts w:ascii="Helvetica" w:hAnsi="Helvetica" w:cs="Helvetica"/>
          <w:color w:val="51555C"/>
          <w:bdr w:val="none" w:sz="0" w:space="0" w:color="auto" w:frame="1"/>
        </w:rPr>
        <w:t> </w:t>
      </w:r>
      <w:r>
        <w:rPr>
          <w:rFonts w:ascii="Helvetica" w:hAnsi="Helvetica" w:cs="Helvetica"/>
          <w:color w:val="51555C"/>
          <w:bdr w:val="none" w:sz="0" w:space="0" w:color="auto" w:frame="1"/>
        </w:rPr>
        <w:t xml:space="preserve">some Bryn </w:t>
      </w:r>
      <w:proofErr w:type="spellStart"/>
      <w:r>
        <w:rPr>
          <w:rFonts w:ascii="Helvetica" w:hAnsi="Helvetica" w:cs="Helvetica"/>
          <w:color w:val="51555C"/>
          <w:bdr w:val="none" w:sz="0" w:space="0" w:color="auto" w:frame="1"/>
        </w:rPr>
        <w:t>Mawr</w:t>
      </w:r>
      <w:proofErr w:type="spellEnd"/>
      <w:r>
        <w:rPr>
          <w:rFonts w:ascii="Helvetica" w:hAnsi="Helvetica" w:cs="Helvetica"/>
          <w:color w:val="51555C"/>
          <w:bdr w:val="none" w:sz="0" w:space="0" w:color="auto" w:frame="1"/>
        </w:rPr>
        <w:t xml:space="preserve"> undergraduates do not identify as female.</w:t>
      </w:r>
      <w:proofErr w:type="gramEnd"/>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proofErr w:type="gramStart"/>
      <w:r>
        <w:rPr>
          <w:rStyle w:val="Emphasis"/>
          <w:rFonts w:ascii="Helvetica" w:hAnsi="Helvetica" w:cs="Helvetica"/>
          <w:color w:val="51555C"/>
          <w:sz w:val="20"/>
          <w:szCs w:val="20"/>
          <w:bdr w:val="none" w:sz="0" w:space="0" w:color="auto" w:frame="1"/>
        </w:rPr>
        <w:t>Whereas</w:t>
      </w:r>
      <w:r>
        <w:rPr>
          <w:rStyle w:val="apple-converted-space"/>
          <w:rFonts w:ascii="Helvetica" w:hAnsi="Helvetica" w:cs="Helvetica"/>
          <w:color w:val="51555C"/>
          <w:bdr w:val="none" w:sz="0" w:space="0" w:color="auto" w:frame="1"/>
        </w:rPr>
        <w:t> </w:t>
      </w:r>
      <w:r>
        <w:rPr>
          <w:rFonts w:ascii="Helvetica" w:hAnsi="Helvetica" w:cs="Helvetica"/>
          <w:color w:val="51555C"/>
          <w:bdr w:val="none" w:sz="0" w:space="0" w:color="auto" w:frame="1"/>
        </w:rPr>
        <w:t>the majority of exchangers identify as female.</w:t>
      </w:r>
      <w:proofErr w:type="gramEnd"/>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20"/>
          <w:szCs w:val="20"/>
          <w:bdr w:val="none" w:sz="0" w:space="0" w:color="auto" w:frame="1"/>
        </w:rPr>
        <w:t>Whereas</w:t>
      </w:r>
      <w:r>
        <w:rPr>
          <w:rStyle w:val="apple-converted-space"/>
          <w:rFonts w:ascii="Helvetica" w:hAnsi="Helvetica" w:cs="Helvetica"/>
          <w:i/>
          <w:iCs/>
          <w:color w:val="51555C"/>
          <w:sz w:val="20"/>
          <w:szCs w:val="20"/>
          <w:bdr w:val="none" w:sz="0" w:space="0" w:color="auto" w:frame="1"/>
        </w:rPr>
        <w:t> </w:t>
      </w:r>
      <w:r>
        <w:rPr>
          <w:rFonts w:ascii="Helvetica" w:hAnsi="Helvetica" w:cs="Helvetica"/>
          <w:color w:val="51555C"/>
          <w:bdr w:val="none" w:sz="0" w:space="0" w:color="auto" w:frame="1"/>
        </w:rPr>
        <w:t>some leadership positions must be held by BA candidates because of the specific duties entrusted to them, others should be performed by the most qualified and enthusiastic community member, and could be held by exchangers</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20"/>
          <w:szCs w:val="20"/>
          <w:bdr w:val="none" w:sz="0" w:space="0" w:color="auto" w:frame="1"/>
        </w:rPr>
        <w:t>Whereas</w:t>
      </w:r>
      <w:r>
        <w:rPr>
          <w:rStyle w:val="apple-converted-space"/>
          <w:rFonts w:ascii="Helvetica" w:hAnsi="Helvetica" w:cs="Helvetica"/>
          <w:color w:val="51555C"/>
          <w:bdr w:val="none" w:sz="0" w:space="0" w:color="auto" w:frame="1"/>
        </w:rPr>
        <w:t> </w:t>
      </w:r>
      <w:r>
        <w:rPr>
          <w:rFonts w:ascii="Helvetica" w:hAnsi="Helvetica" w:cs="Helvetica"/>
          <w:color w:val="51555C"/>
          <w:bdr w:val="none" w:sz="0" w:space="0" w:color="auto" w:frame="1"/>
        </w:rPr>
        <w:t xml:space="preserve">students attend Bryn </w:t>
      </w:r>
      <w:proofErr w:type="spellStart"/>
      <w:r>
        <w:rPr>
          <w:rFonts w:ascii="Helvetica" w:hAnsi="Helvetica" w:cs="Helvetica"/>
          <w:color w:val="51555C"/>
          <w:bdr w:val="none" w:sz="0" w:space="0" w:color="auto" w:frame="1"/>
        </w:rPr>
        <w:t>Mawr</w:t>
      </w:r>
      <w:proofErr w:type="spellEnd"/>
      <w:r>
        <w:rPr>
          <w:rFonts w:ascii="Helvetica" w:hAnsi="Helvetica" w:cs="Helvetica"/>
          <w:color w:val="51555C"/>
          <w:bdr w:val="none" w:sz="0" w:space="0" w:color="auto" w:frame="1"/>
        </w:rPr>
        <w:t xml:space="preserve"> College for a wide variety of reasons, and may find that the exchange of leadership opportunities enriches their college experience.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proofErr w:type="gramStart"/>
      <w:r>
        <w:rPr>
          <w:rStyle w:val="Emphasis"/>
          <w:rFonts w:ascii="Helvetica" w:hAnsi="Helvetica" w:cs="Helvetica"/>
          <w:color w:val="51555C"/>
          <w:sz w:val="20"/>
          <w:szCs w:val="20"/>
          <w:bdr w:val="none" w:sz="0" w:space="0" w:color="auto" w:frame="1"/>
        </w:rPr>
        <w:t>Whereas</w:t>
      </w:r>
      <w:r>
        <w:rPr>
          <w:rStyle w:val="apple-converted-space"/>
          <w:rFonts w:ascii="Helvetica" w:hAnsi="Helvetica" w:cs="Helvetica"/>
          <w:color w:val="51555C"/>
          <w:bdr w:val="none" w:sz="0" w:space="0" w:color="auto" w:frame="1"/>
        </w:rPr>
        <w:t> </w:t>
      </w:r>
      <w:r>
        <w:rPr>
          <w:rFonts w:ascii="Helvetica" w:hAnsi="Helvetica" w:cs="Helvetica"/>
          <w:color w:val="51555C"/>
          <w:bdr w:val="none" w:sz="0" w:space="0" w:color="auto" w:frame="1"/>
        </w:rPr>
        <w:t>Haverford College will consider equivalent reforms at their Fall Plenary on October 4th, 2009.</w:t>
      </w:r>
      <w:proofErr w:type="gramEnd"/>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Part I: Considering Elected Positions</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Exchangers shall be eligible for election to the positions of Member at Large and Dorm President, as well as the minor dorm positions with the exception of all traditions related positions. They shall be eligible for positions including but not limited to Recycling Committee, Curriculum Committee, and Committee on Public Safety.</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 xml:space="preserve">They shall be specifically ineligible for all traditions related positions, including but not limited to Traditions Mistress, Traditions Representative of any kind, and Hell Week </w:t>
      </w:r>
      <w:r>
        <w:rPr>
          <w:rFonts w:ascii="Helvetica" w:hAnsi="Helvetica" w:cs="Helvetica"/>
          <w:color w:val="51555C"/>
          <w:bdr w:val="none" w:sz="0" w:space="0" w:color="auto" w:frame="1"/>
        </w:rPr>
        <w:lastRenderedPageBreak/>
        <w:t xml:space="preserve">Committee Member or Head. Also forbidden to them shall be offices within the Bryn </w:t>
      </w:r>
      <w:proofErr w:type="spellStart"/>
      <w:r>
        <w:rPr>
          <w:rFonts w:ascii="Helvetica" w:hAnsi="Helvetica" w:cs="Helvetica"/>
          <w:color w:val="51555C"/>
          <w:bdr w:val="none" w:sz="0" w:space="0" w:color="auto" w:frame="1"/>
        </w:rPr>
        <w:t>Mawr</w:t>
      </w:r>
      <w:proofErr w:type="spellEnd"/>
      <w:r>
        <w:rPr>
          <w:rFonts w:ascii="Helvetica" w:hAnsi="Helvetica" w:cs="Helvetica"/>
          <w:color w:val="51555C"/>
          <w:bdr w:val="none" w:sz="0" w:space="0" w:color="auto" w:frame="1"/>
        </w:rPr>
        <w:t xml:space="preserve"> undergraduate classes including but not limited to the Class Presidency.</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An exchanger must meet all other requirements to stand for the positions for which they are generally eligible, including but not limited to class year, location of major, or duration of residency.</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Article II, section I, subsection D is hereby amended to allow for the election of any member of the association as defined in Article I, section II, subsection C, to the offices of Dorm President or SGA Member at Large, thereby allowing exchangers to hold these offices</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Article II, section I, subsection D will read as follows:</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w:t>
      </w:r>
      <w:r>
        <w:rPr>
          <w:rStyle w:val="Emphasis"/>
          <w:rFonts w:ascii="Helvetica" w:hAnsi="Helvetica" w:cs="Helvetica"/>
          <w:color w:val="51555C"/>
          <w:sz w:val="20"/>
          <w:szCs w:val="20"/>
          <w:bdr w:val="none" w:sz="0" w:space="0" w:color="auto" w:frame="1"/>
        </w:rPr>
        <w:t xml:space="preserve">The above officers shall be elected as specified in the Elections Bylaws and shall assume office immediately for a term of one year and/or until the student’s successor takes office. Dorm presidents and members at large shall be members of the association. All other officers shall be candidates for a Bryn </w:t>
      </w:r>
      <w:proofErr w:type="spellStart"/>
      <w:r>
        <w:rPr>
          <w:rStyle w:val="Emphasis"/>
          <w:rFonts w:ascii="Helvetica" w:hAnsi="Helvetica" w:cs="Helvetica"/>
          <w:color w:val="51555C"/>
          <w:sz w:val="20"/>
          <w:szCs w:val="20"/>
          <w:bdr w:val="none" w:sz="0" w:space="0" w:color="auto" w:frame="1"/>
        </w:rPr>
        <w:t>Mawr</w:t>
      </w:r>
      <w:proofErr w:type="spellEnd"/>
      <w:r>
        <w:rPr>
          <w:rStyle w:val="Emphasis"/>
          <w:rFonts w:ascii="Helvetica" w:hAnsi="Helvetica" w:cs="Helvetica"/>
          <w:color w:val="51555C"/>
          <w:sz w:val="20"/>
          <w:szCs w:val="20"/>
          <w:bdr w:val="none" w:sz="0" w:space="0" w:color="auto" w:frame="1"/>
        </w:rPr>
        <w:t xml:space="preserve"> A.B. degree.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Part II</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proofErr w:type="gramStart"/>
      <w:r>
        <w:rPr>
          <w:rFonts w:ascii="Helvetica" w:hAnsi="Helvetica" w:cs="Helvetica"/>
          <w:color w:val="51555C"/>
          <w:bdr w:val="none" w:sz="0" w:space="0" w:color="auto" w:frame="1"/>
        </w:rPr>
        <w:t>Considering Dorm Positions Selected by Committee.</w:t>
      </w:r>
      <w:proofErr w:type="gramEnd"/>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Exchangers shall also be eligible to apply for the positions of Hall Advisor, Peer Mentor, and CDA.</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Exchangers selected for residential leadership positions shall not be guaranteed participation in the housing exchange; it shall however give them priority for selection in the exchange program over those who hold no position. A selected exchanger who is unable to participate in the exchange because of a lack of numbers in equal exchange shall be required to resign the position.</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 xml:space="preserve">The Association shall have the same expectations of all exchangers in leadership positions as matriculated Bryn </w:t>
      </w:r>
      <w:proofErr w:type="spellStart"/>
      <w:r>
        <w:rPr>
          <w:rFonts w:ascii="Helvetica" w:hAnsi="Helvetica" w:cs="Helvetica"/>
          <w:color w:val="51555C"/>
          <w:bdr w:val="none" w:sz="0" w:space="0" w:color="auto" w:frame="1"/>
        </w:rPr>
        <w:t>Mawr</w:t>
      </w:r>
      <w:proofErr w:type="spellEnd"/>
      <w:r>
        <w:rPr>
          <w:rFonts w:ascii="Helvetica" w:hAnsi="Helvetica" w:cs="Helvetica"/>
          <w:color w:val="51555C"/>
          <w:bdr w:val="none" w:sz="0" w:space="0" w:color="auto" w:frame="1"/>
        </w:rPr>
        <w:t xml:space="preserve"> undergraduates in those same positions. Financial resources and compensation for exchangers in leadership positions shall be at the discretion of the Administration to bestow or withhold as they see fit to most significantly benefit the students of Bryn </w:t>
      </w:r>
      <w:proofErr w:type="spellStart"/>
      <w:r>
        <w:rPr>
          <w:rFonts w:ascii="Helvetica" w:hAnsi="Helvetica" w:cs="Helvetica"/>
          <w:color w:val="51555C"/>
          <w:bdr w:val="none" w:sz="0" w:space="0" w:color="auto" w:frame="1"/>
        </w:rPr>
        <w:t>Mawr</w:t>
      </w:r>
      <w:proofErr w:type="spellEnd"/>
      <w:r>
        <w:rPr>
          <w:rFonts w:ascii="Helvetica" w:hAnsi="Helvetica" w:cs="Helvetica"/>
          <w:color w:val="51555C"/>
          <w:bdr w:val="none" w:sz="0" w:space="0" w:color="auto" w:frame="1"/>
        </w:rPr>
        <w:t xml:space="preserve"> College.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The association also requests that a question be added to the freshman housing form asking if the student would be comfortable with the possibility of “Co-Educational Dorm Leadership,” with an explanation of the ramifications thereof, along with the question of co-educational dorm residency already posed to incoming students.</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 xml:space="preserve">Emma W-B ’11: So </w:t>
      </w:r>
      <w:proofErr w:type="spellStart"/>
      <w:r>
        <w:rPr>
          <w:rFonts w:ascii="Helvetica" w:hAnsi="Helvetica" w:cs="Helvetica"/>
          <w:color w:val="51555C"/>
          <w:bdr w:val="none" w:sz="0" w:space="0" w:color="auto" w:frame="1"/>
        </w:rPr>
        <w:t>Adelyn</w:t>
      </w:r>
      <w:proofErr w:type="spellEnd"/>
      <w:r>
        <w:rPr>
          <w:rFonts w:ascii="Helvetica" w:hAnsi="Helvetica" w:cs="Helvetica"/>
          <w:color w:val="51555C"/>
          <w:bdr w:val="none" w:sz="0" w:space="0" w:color="auto" w:frame="1"/>
        </w:rPr>
        <w:t xml:space="preserve"> you now have 3 minutes to explain the resolution.</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proofErr w:type="spellStart"/>
      <w:r>
        <w:rPr>
          <w:rFonts w:ascii="Helvetica" w:hAnsi="Helvetica" w:cs="Helvetica"/>
          <w:color w:val="51555C"/>
          <w:bdr w:val="none" w:sz="0" w:space="0" w:color="auto" w:frame="1"/>
        </w:rPr>
        <w:t>Adelyn</w:t>
      </w:r>
      <w:proofErr w:type="spellEnd"/>
      <w:r>
        <w:rPr>
          <w:rFonts w:ascii="Helvetica" w:hAnsi="Helvetica" w:cs="Helvetica"/>
          <w:color w:val="51555C"/>
          <w:bdr w:val="none" w:sz="0" w:space="0" w:color="auto" w:frame="1"/>
        </w:rPr>
        <w:t xml:space="preserve"> </w:t>
      </w:r>
      <w:proofErr w:type="spellStart"/>
      <w:r>
        <w:rPr>
          <w:rFonts w:ascii="Helvetica" w:hAnsi="Helvetica" w:cs="Helvetica"/>
          <w:color w:val="51555C"/>
          <w:bdr w:val="none" w:sz="0" w:space="0" w:color="auto" w:frame="1"/>
        </w:rPr>
        <w:t>Kishbaugh</w:t>
      </w:r>
      <w:proofErr w:type="spellEnd"/>
      <w:r>
        <w:rPr>
          <w:rFonts w:ascii="Helvetica" w:hAnsi="Helvetica" w:cs="Helvetica"/>
          <w:color w:val="51555C"/>
          <w:bdr w:val="none" w:sz="0" w:space="0" w:color="auto" w:frame="1"/>
        </w:rPr>
        <w:t xml:space="preserve"> ’12: Basically the resolution stands to include Haverford students in any leadership positions at Bryn </w:t>
      </w:r>
      <w:proofErr w:type="spellStart"/>
      <w:r>
        <w:rPr>
          <w:rFonts w:ascii="Helvetica" w:hAnsi="Helvetica" w:cs="Helvetica"/>
          <w:color w:val="51555C"/>
          <w:bdr w:val="none" w:sz="0" w:space="0" w:color="auto" w:frame="1"/>
        </w:rPr>
        <w:t>Mawr</w:t>
      </w:r>
      <w:proofErr w:type="spellEnd"/>
      <w:r>
        <w:rPr>
          <w:rFonts w:ascii="Helvetica" w:hAnsi="Helvetica" w:cs="Helvetica"/>
          <w:color w:val="51555C"/>
          <w:bdr w:val="none" w:sz="0" w:space="0" w:color="auto" w:frame="1"/>
        </w:rPr>
        <w:t xml:space="preserve"> excluding Traditions, Class Presidents, and this is not an exclusive list. More can be added to this list. Basically this resolution is meant to strengthen and foster a more cooperative environment between Bryn </w:t>
      </w:r>
      <w:proofErr w:type="spellStart"/>
      <w:r>
        <w:rPr>
          <w:rFonts w:ascii="Helvetica" w:hAnsi="Helvetica" w:cs="Helvetica"/>
          <w:color w:val="51555C"/>
          <w:bdr w:val="none" w:sz="0" w:space="0" w:color="auto" w:frame="1"/>
        </w:rPr>
        <w:t>Mawr</w:t>
      </w:r>
      <w:proofErr w:type="spellEnd"/>
      <w:r>
        <w:rPr>
          <w:rFonts w:ascii="Helvetica" w:hAnsi="Helvetica" w:cs="Helvetica"/>
          <w:color w:val="51555C"/>
          <w:bdr w:val="none" w:sz="0" w:space="0" w:color="auto" w:frame="1"/>
        </w:rPr>
        <w:t xml:space="preserve"> and Haverford. I also wanted to apologize to anyone in the community that is made uncomfortable by this, but I think it’s really important to have this conversation.</w:t>
      </w:r>
    </w:p>
    <w:p w:rsidR="00B5094A" w:rsidRDefault="00B5094A" w:rsidP="00B5094A">
      <w:pPr>
        <w:pStyle w:val="NormalWeb"/>
        <w:spacing w:before="0" w:beforeAutospacing="0" w:after="27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QUESTION MIKE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Colleen Hayley ’11: Is there anything addressing the traditions related responsibilities that a dorm president has, specifically with hell week?</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proofErr w:type="spellStart"/>
      <w:r>
        <w:rPr>
          <w:rFonts w:ascii="Helvetica" w:hAnsi="Helvetica" w:cs="Helvetica"/>
          <w:color w:val="51555C"/>
          <w:bdr w:val="none" w:sz="0" w:space="0" w:color="auto" w:frame="1"/>
        </w:rPr>
        <w:t>Adelyn</w:t>
      </w:r>
      <w:proofErr w:type="spellEnd"/>
      <w:r>
        <w:rPr>
          <w:rFonts w:ascii="Helvetica" w:hAnsi="Helvetica" w:cs="Helvetica"/>
          <w:color w:val="51555C"/>
          <w:bdr w:val="none" w:sz="0" w:space="0" w:color="auto" w:frame="1"/>
        </w:rPr>
        <w:t xml:space="preserve"> </w:t>
      </w:r>
      <w:proofErr w:type="spellStart"/>
      <w:r>
        <w:rPr>
          <w:rFonts w:ascii="Helvetica" w:hAnsi="Helvetica" w:cs="Helvetica"/>
          <w:color w:val="51555C"/>
          <w:bdr w:val="none" w:sz="0" w:space="0" w:color="auto" w:frame="1"/>
        </w:rPr>
        <w:t>Kishbaugh</w:t>
      </w:r>
      <w:proofErr w:type="spellEnd"/>
      <w:r>
        <w:rPr>
          <w:rFonts w:ascii="Helvetica" w:hAnsi="Helvetica" w:cs="Helvetica"/>
          <w:color w:val="51555C"/>
          <w:bdr w:val="none" w:sz="0" w:space="0" w:color="auto" w:frame="1"/>
        </w:rPr>
        <w:t xml:space="preserve"> ’12: Right now, the dorm president can help out in the organizing and planning Hell Week, but they do not need to be involved any more than that.</w:t>
      </w:r>
    </w:p>
    <w:p w:rsidR="00B5094A" w:rsidRDefault="00B5094A" w:rsidP="00B5094A">
      <w:pPr>
        <w:pStyle w:val="NormalWeb"/>
        <w:spacing w:before="0" w:beforeAutospacing="0" w:after="27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CON MIKE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lastRenderedPageBreak/>
        <w:t>Jane Morris ’10 and Sarah Sherman ’11: We want to propose an amendment:</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Be it resolved, that this resolution should it pass, shall not take effect unless a Haverford Plenary resolution with equal terms is enacted at the Haverford plenary next Sunday</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Be it resolved, that if the resolution fails at Haverford plenary, no changes to the SGA Constitution or to current Residential Life policies shall be enacted, and Haverford students shall still be prohibited from holding SGA Positions and the positions of Hall Advisor, Peer Mentor, or Community Diversity Assistant.</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 xml:space="preserve">Equal terms are defined as: Bryn </w:t>
      </w:r>
      <w:proofErr w:type="spellStart"/>
      <w:r>
        <w:rPr>
          <w:rFonts w:ascii="Helvetica" w:hAnsi="Helvetica" w:cs="Helvetica"/>
          <w:color w:val="51555C"/>
          <w:bdr w:val="none" w:sz="0" w:space="0" w:color="auto" w:frame="1"/>
        </w:rPr>
        <w:t>Mawr</w:t>
      </w:r>
      <w:proofErr w:type="spellEnd"/>
      <w:r>
        <w:rPr>
          <w:rFonts w:ascii="Helvetica" w:hAnsi="Helvetica" w:cs="Helvetica"/>
          <w:color w:val="51555C"/>
          <w:bdr w:val="none" w:sz="0" w:space="0" w:color="auto" w:frame="1"/>
        </w:rPr>
        <w:t xml:space="preserve"> students shall be eligible for election to applicable positions in Students’ Council the positions of Peer Awareness Facilitator, Upper Class Adviser, and Ambassador for Multicultural Awareness, and to the position of Dorm President (in cooperation with a Haverford student). Should the resolution be amended during the course of Bryn </w:t>
      </w:r>
      <w:proofErr w:type="spellStart"/>
      <w:r>
        <w:rPr>
          <w:rFonts w:ascii="Helvetica" w:hAnsi="Helvetica" w:cs="Helvetica"/>
          <w:color w:val="51555C"/>
          <w:bdr w:val="none" w:sz="0" w:space="0" w:color="auto" w:frame="1"/>
        </w:rPr>
        <w:t>Mawr</w:t>
      </w:r>
      <w:proofErr w:type="spellEnd"/>
      <w:r>
        <w:rPr>
          <w:rFonts w:ascii="Helvetica" w:hAnsi="Helvetica" w:cs="Helvetica"/>
          <w:color w:val="51555C"/>
          <w:bdr w:val="none" w:sz="0" w:space="0" w:color="auto" w:frame="1"/>
        </w:rPr>
        <w:t xml:space="preserve"> Plenary, the definition of equal terms may change accordingly</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 xml:space="preserve">Emma W-B ’11: Okay please write that up and bring that up here, </w:t>
      </w:r>
      <w:proofErr w:type="spellStart"/>
      <w:r>
        <w:rPr>
          <w:rFonts w:ascii="Helvetica" w:hAnsi="Helvetica" w:cs="Helvetica"/>
          <w:color w:val="51555C"/>
          <w:bdr w:val="none" w:sz="0" w:space="0" w:color="auto" w:frame="1"/>
        </w:rPr>
        <w:t>Adelyn</w:t>
      </w:r>
      <w:proofErr w:type="spellEnd"/>
      <w:r>
        <w:rPr>
          <w:rFonts w:ascii="Helvetica" w:hAnsi="Helvetica" w:cs="Helvetica"/>
          <w:color w:val="51555C"/>
          <w:bdr w:val="none" w:sz="0" w:space="0" w:color="auto" w:frame="1"/>
        </w:rPr>
        <w:t>, please let us know if this is an unfriendly or friendly amendment.</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proofErr w:type="spellStart"/>
      <w:r>
        <w:rPr>
          <w:rFonts w:ascii="Helvetica" w:hAnsi="Helvetica" w:cs="Helvetica"/>
          <w:color w:val="51555C"/>
          <w:bdr w:val="none" w:sz="0" w:space="0" w:color="auto" w:frame="1"/>
        </w:rPr>
        <w:t>Adelyn</w:t>
      </w:r>
      <w:proofErr w:type="spellEnd"/>
      <w:r>
        <w:rPr>
          <w:rFonts w:ascii="Helvetica" w:hAnsi="Helvetica" w:cs="Helvetica"/>
          <w:color w:val="51555C"/>
          <w:bdr w:val="none" w:sz="0" w:space="0" w:color="auto" w:frame="1"/>
        </w:rPr>
        <w:t xml:space="preserve"> </w:t>
      </w:r>
      <w:proofErr w:type="spellStart"/>
      <w:r>
        <w:rPr>
          <w:rFonts w:ascii="Helvetica" w:hAnsi="Helvetica" w:cs="Helvetica"/>
          <w:color w:val="51555C"/>
          <w:bdr w:val="none" w:sz="0" w:space="0" w:color="auto" w:frame="1"/>
        </w:rPr>
        <w:t>Kishbaugh</w:t>
      </w:r>
      <w:proofErr w:type="spellEnd"/>
      <w:r>
        <w:rPr>
          <w:rFonts w:ascii="Helvetica" w:hAnsi="Helvetica" w:cs="Helvetica"/>
          <w:color w:val="51555C"/>
          <w:bdr w:val="none" w:sz="0" w:space="0" w:color="auto" w:frame="1"/>
        </w:rPr>
        <w:t xml:space="preserve"> ’12: This is a friendly amendment</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 xml:space="preserve">Sarah Sherman ’11 and Jane Morris ’10: We just think it would be even more detrimental to bi-co relations if Bryn </w:t>
      </w:r>
      <w:proofErr w:type="spellStart"/>
      <w:r>
        <w:rPr>
          <w:rFonts w:ascii="Helvetica" w:hAnsi="Helvetica" w:cs="Helvetica"/>
          <w:color w:val="51555C"/>
          <w:bdr w:val="none" w:sz="0" w:space="0" w:color="auto" w:frame="1"/>
        </w:rPr>
        <w:t>Mawr</w:t>
      </w:r>
      <w:proofErr w:type="spellEnd"/>
      <w:r>
        <w:rPr>
          <w:rFonts w:ascii="Helvetica" w:hAnsi="Helvetica" w:cs="Helvetica"/>
          <w:color w:val="51555C"/>
          <w:bdr w:val="none" w:sz="0" w:space="0" w:color="auto" w:frame="1"/>
        </w:rPr>
        <w:t xml:space="preserve"> allows this and Haverford doesn’t, so that’s the basis for this amendment.</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QUESTION MIKE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Beth Miller ’11: I don’t understand how the gender clause affects this amendment…</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proofErr w:type="spellStart"/>
      <w:r>
        <w:rPr>
          <w:rFonts w:ascii="Helvetica" w:hAnsi="Helvetica" w:cs="Helvetica"/>
          <w:color w:val="51555C"/>
          <w:bdr w:val="none" w:sz="0" w:space="0" w:color="auto" w:frame="1"/>
        </w:rPr>
        <w:t>Adelyn</w:t>
      </w:r>
      <w:proofErr w:type="spellEnd"/>
      <w:r>
        <w:rPr>
          <w:rFonts w:ascii="Helvetica" w:hAnsi="Helvetica" w:cs="Helvetica"/>
          <w:color w:val="51555C"/>
          <w:bdr w:val="none" w:sz="0" w:space="0" w:color="auto" w:frame="1"/>
        </w:rPr>
        <w:t xml:space="preserve"> </w:t>
      </w:r>
      <w:proofErr w:type="spellStart"/>
      <w:r>
        <w:rPr>
          <w:rFonts w:ascii="Helvetica" w:hAnsi="Helvetica" w:cs="Helvetica"/>
          <w:color w:val="51555C"/>
          <w:bdr w:val="none" w:sz="0" w:space="0" w:color="auto" w:frame="1"/>
        </w:rPr>
        <w:t>Kishbaugh</w:t>
      </w:r>
      <w:proofErr w:type="spellEnd"/>
      <w:r>
        <w:rPr>
          <w:rFonts w:ascii="Helvetica" w:hAnsi="Helvetica" w:cs="Helvetica"/>
          <w:color w:val="51555C"/>
          <w:bdr w:val="none" w:sz="0" w:space="0" w:color="auto" w:frame="1"/>
        </w:rPr>
        <w:t xml:space="preserve"> ’12: It’s in there because we don’t feel that a gender conversation is appropriate in this discussion so that’s why we put it in there.</w:t>
      </w:r>
    </w:p>
    <w:p w:rsidR="00B5094A" w:rsidRDefault="00B5094A" w:rsidP="00B5094A">
      <w:pPr>
        <w:pStyle w:val="NormalWeb"/>
        <w:spacing w:before="0" w:beforeAutospacing="0" w:after="27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QUESTION MIKE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Cornelia Dalton ’10: This is a very contentious resolution—I’m a little confused as to why we have this resolution–what’s the purpose? Why do Haverford students need to take a leadership role here, when there are so many available at Haverford?</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proofErr w:type="spellStart"/>
      <w:r>
        <w:rPr>
          <w:rFonts w:ascii="Helvetica" w:hAnsi="Helvetica" w:cs="Helvetica"/>
          <w:color w:val="51555C"/>
          <w:bdr w:val="none" w:sz="0" w:space="0" w:color="auto" w:frame="1"/>
        </w:rPr>
        <w:t>Adelyn</w:t>
      </w:r>
      <w:proofErr w:type="spellEnd"/>
      <w:r>
        <w:rPr>
          <w:rFonts w:ascii="Helvetica" w:hAnsi="Helvetica" w:cs="Helvetica"/>
          <w:color w:val="51555C"/>
          <w:bdr w:val="none" w:sz="0" w:space="0" w:color="auto" w:frame="1"/>
        </w:rPr>
        <w:t xml:space="preserve"> </w:t>
      </w:r>
      <w:proofErr w:type="spellStart"/>
      <w:r>
        <w:rPr>
          <w:rFonts w:ascii="Helvetica" w:hAnsi="Helvetica" w:cs="Helvetica"/>
          <w:color w:val="51555C"/>
          <w:bdr w:val="none" w:sz="0" w:space="0" w:color="auto" w:frame="1"/>
        </w:rPr>
        <w:t>Kishabugh</w:t>
      </w:r>
      <w:proofErr w:type="spellEnd"/>
      <w:r>
        <w:rPr>
          <w:rFonts w:ascii="Helvetica" w:hAnsi="Helvetica" w:cs="Helvetica"/>
          <w:color w:val="51555C"/>
          <w:bdr w:val="none" w:sz="0" w:space="0" w:color="auto" w:frame="1"/>
        </w:rPr>
        <w:t xml:space="preserve"> ’12: The goal of the resolution is to get the communities more involved with each other, and the reason that we bring it up at Plenary is because we think it’s an important conversation to have.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QUESTION MIKE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 xml:space="preserve">Rachel Goddard ’10: I was just </w:t>
      </w:r>
      <w:proofErr w:type="gramStart"/>
      <w:r>
        <w:rPr>
          <w:rFonts w:ascii="Helvetica" w:hAnsi="Helvetica" w:cs="Helvetica"/>
          <w:color w:val="51555C"/>
          <w:bdr w:val="none" w:sz="0" w:space="0" w:color="auto" w:frame="1"/>
        </w:rPr>
        <w:t>curious,</w:t>
      </w:r>
      <w:proofErr w:type="gramEnd"/>
      <w:r>
        <w:rPr>
          <w:rFonts w:ascii="Helvetica" w:hAnsi="Helvetica" w:cs="Helvetica"/>
          <w:color w:val="51555C"/>
          <w:bdr w:val="none" w:sz="0" w:space="0" w:color="auto" w:frame="1"/>
        </w:rPr>
        <w:t xml:space="preserve"> the language in the resolution doesn’t say if Haverford students can be part of the SGA Exec board</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proofErr w:type="spellStart"/>
      <w:r>
        <w:rPr>
          <w:rFonts w:ascii="Helvetica" w:hAnsi="Helvetica" w:cs="Helvetica"/>
          <w:color w:val="51555C"/>
          <w:bdr w:val="none" w:sz="0" w:space="0" w:color="auto" w:frame="1"/>
        </w:rPr>
        <w:t>Adelyn</w:t>
      </w:r>
      <w:proofErr w:type="spellEnd"/>
      <w:r>
        <w:rPr>
          <w:rFonts w:ascii="Helvetica" w:hAnsi="Helvetica" w:cs="Helvetica"/>
          <w:color w:val="51555C"/>
          <w:bdr w:val="none" w:sz="0" w:space="0" w:color="auto" w:frame="1"/>
        </w:rPr>
        <w:t xml:space="preserve"> </w:t>
      </w:r>
      <w:proofErr w:type="spellStart"/>
      <w:r>
        <w:rPr>
          <w:rFonts w:ascii="Helvetica" w:hAnsi="Helvetica" w:cs="Helvetica"/>
          <w:color w:val="51555C"/>
          <w:bdr w:val="none" w:sz="0" w:space="0" w:color="auto" w:frame="1"/>
        </w:rPr>
        <w:t>Kishbaugh</w:t>
      </w:r>
      <w:proofErr w:type="spellEnd"/>
      <w:r>
        <w:rPr>
          <w:rFonts w:ascii="Helvetica" w:hAnsi="Helvetica" w:cs="Helvetica"/>
          <w:color w:val="51555C"/>
          <w:bdr w:val="none" w:sz="0" w:space="0" w:color="auto" w:frame="1"/>
        </w:rPr>
        <w:t xml:space="preserve"> ’12: Sure, so the resolution doesn’t explicitly say they can’t, but it says that more positions can be excluded, which therefore but it leaves it open ended, and therefore it includes it in the open-ended-ness.</w:t>
      </w:r>
    </w:p>
    <w:p w:rsidR="00B5094A" w:rsidRDefault="00B5094A" w:rsidP="00B5094A">
      <w:pPr>
        <w:pStyle w:val="NormalWeb"/>
        <w:spacing w:before="0" w:beforeAutospacing="0" w:after="27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QUESTION MIKE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 xml:space="preserve">Hannah Curry </w:t>
      </w:r>
      <w:proofErr w:type="spellStart"/>
      <w:r>
        <w:rPr>
          <w:rFonts w:ascii="Helvetica" w:hAnsi="Helvetica" w:cs="Helvetica"/>
          <w:color w:val="51555C"/>
          <w:bdr w:val="none" w:sz="0" w:space="0" w:color="auto" w:frame="1"/>
        </w:rPr>
        <w:t>McDougald</w:t>
      </w:r>
      <w:proofErr w:type="spellEnd"/>
      <w:r>
        <w:rPr>
          <w:rFonts w:ascii="Helvetica" w:hAnsi="Helvetica" w:cs="Helvetica"/>
          <w:color w:val="51555C"/>
          <w:bdr w:val="none" w:sz="0" w:space="0" w:color="auto" w:frame="1"/>
        </w:rPr>
        <w:t xml:space="preserve"> ’10: Have you spoken with Angie Sheets, Carolyn </w:t>
      </w:r>
      <w:proofErr w:type="spellStart"/>
      <w:r>
        <w:rPr>
          <w:rFonts w:ascii="Helvetica" w:hAnsi="Helvetica" w:cs="Helvetica"/>
          <w:color w:val="51555C"/>
          <w:bdr w:val="none" w:sz="0" w:space="0" w:color="auto" w:frame="1"/>
        </w:rPr>
        <w:t>Llyod</w:t>
      </w:r>
      <w:proofErr w:type="spellEnd"/>
      <w:r>
        <w:rPr>
          <w:rFonts w:ascii="Helvetica" w:hAnsi="Helvetica" w:cs="Helvetica"/>
          <w:color w:val="51555C"/>
          <w:bdr w:val="none" w:sz="0" w:space="0" w:color="auto" w:frame="1"/>
        </w:rPr>
        <w:t xml:space="preserve">, Chris McDonald Dennis or any of the other people that are actually in charge of hiring and deciding dorm leadership positions? And also, do you know that Haverford students can’t be paid at Bryn </w:t>
      </w:r>
      <w:proofErr w:type="spellStart"/>
      <w:r>
        <w:rPr>
          <w:rFonts w:ascii="Helvetica" w:hAnsi="Helvetica" w:cs="Helvetica"/>
          <w:color w:val="51555C"/>
          <w:bdr w:val="none" w:sz="0" w:space="0" w:color="auto" w:frame="1"/>
        </w:rPr>
        <w:t>Mawr</w:t>
      </w:r>
      <w:proofErr w:type="spellEnd"/>
      <w:r>
        <w:rPr>
          <w:rFonts w:ascii="Helvetica" w:hAnsi="Helvetica" w:cs="Helvetica"/>
          <w:color w:val="51555C"/>
          <w:bdr w:val="none" w:sz="0" w:space="0" w:color="auto" w:frame="1"/>
        </w:rPr>
        <w:t xml:space="preserve">, and </w:t>
      </w:r>
      <w:proofErr w:type="spellStart"/>
      <w:r>
        <w:rPr>
          <w:rFonts w:ascii="Helvetica" w:hAnsi="Helvetica" w:cs="Helvetica"/>
          <w:color w:val="51555C"/>
          <w:bdr w:val="none" w:sz="0" w:space="0" w:color="auto" w:frame="1"/>
        </w:rPr>
        <w:t>visa</w:t>
      </w:r>
      <w:proofErr w:type="spellEnd"/>
      <w:r>
        <w:rPr>
          <w:rFonts w:ascii="Helvetica" w:hAnsi="Helvetica" w:cs="Helvetica"/>
          <w:color w:val="51555C"/>
          <w:bdr w:val="none" w:sz="0" w:space="0" w:color="auto" w:frame="1"/>
        </w:rPr>
        <w:t xml:space="preserve"> versa?</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proofErr w:type="spellStart"/>
      <w:r>
        <w:rPr>
          <w:rFonts w:ascii="Helvetica" w:hAnsi="Helvetica" w:cs="Helvetica"/>
          <w:color w:val="51555C"/>
          <w:bdr w:val="none" w:sz="0" w:space="0" w:color="auto" w:frame="1"/>
        </w:rPr>
        <w:t>Adelyn</w:t>
      </w:r>
      <w:proofErr w:type="spellEnd"/>
      <w:r>
        <w:rPr>
          <w:rFonts w:ascii="Helvetica" w:hAnsi="Helvetica" w:cs="Helvetica"/>
          <w:color w:val="51555C"/>
          <w:bdr w:val="none" w:sz="0" w:space="0" w:color="auto" w:frame="1"/>
        </w:rPr>
        <w:t xml:space="preserve"> </w:t>
      </w:r>
      <w:proofErr w:type="spellStart"/>
      <w:r>
        <w:rPr>
          <w:rFonts w:ascii="Helvetica" w:hAnsi="Helvetica" w:cs="Helvetica"/>
          <w:color w:val="51555C"/>
          <w:bdr w:val="none" w:sz="0" w:space="0" w:color="auto" w:frame="1"/>
        </w:rPr>
        <w:t>Kishbaugh</w:t>
      </w:r>
      <w:proofErr w:type="spellEnd"/>
      <w:r>
        <w:rPr>
          <w:rFonts w:ascii="Helvetica" w:hAnsi="Helvetica" w:cs="Helvetica"/>
          <w:color w:val="51555C"/>
          <w:bdr w:val="none" w:sz="0" w:space="0" w:color="auto" w:frame="1"/>
        </w:rPr>
        <w:t xml:space="preserve"> ’12: Angie Sheets does support this recommendation, and would welcome working with any students. And as for the </w:t>
      </w:r>
      <w:proofErr w:type="spellStart"/>
      <w:r>
        <w:rPr>
          <w:rFonts w:ascii="Helvetica" w:hAnsi="Helvetica" w:cs="Helvetica"/>
          <w:color w:val="51555C"/>
          <w:bdr w:val="none" w:sz="0" w:space="0" w:color="auto" w:frame="1"/>
        </w:rPr>
        <w:t>workstudy</w:t>
      </w:r>
      <w:proofErr w:type="spellEnd"/>
      <w:r>
        <w:rPr>
          <w:rFonts w:ascii="Helvetica" w:hAnsi="Helvetica" w:cs="Helvetica"/>
          <w:color w:val="51555C"/>
          <w:bdr w:val="none" w:sz="0" w:space="0" w:color="auto" w:frame="1"/>
        </w:rPr>
        <w:t>, there’s a point of information.</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lastRenderedPageBreak/>
        <w:t xml:space="preserve">Jane Morris ’10: Point of information: That’s actually not 100% accurate, you can get paid by the other campus, </w:t>
      </w:r>
      <w:proofErr w:type="gramStart"/>
      <w:r>
        <w:rPr>
          <w:rFonts w:ascii="Helvetica" w:hAnsi="Helvetica" w:cs="Helvetica"/>
          <w:color w:val="51555C"/>
          <w:bdr w:val="none" w:sz="0" w:space="0" w:color="auto" w:frame="1"/>
        </w:rPr>
        <w:t>you</w:t>
      </w:r>
      <w:proofErr w:type="gramEnd"/>
      <w:r>
        <w:rPr>
          <w:rFonts w:ascii="Helvetica" w:hAnsi="Helvetica" w:cs="Helvetica"/>
          <w:color w:val="51555C"/>
          <w:bdr w:val="none" w:sz="0" w:space="0" w:color="auto" w:frame="1"/>
        </w:rPr>
        <w:t xml:space="preserve"> just can’t get your federal work study grant. You can only get work study from the college issuing your degree.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QUESTION MIKE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Becky Findlay ’10: Why are there two separate clauses, specifically the one about gender?</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proofErr w:type="spellStart"/>
      <w:r>
        <w:rPr>
          <w:rFonts w:ascii="Helvetica" w:hAnsi="Helvetica" w:cs="Helvetica"/>
          <w:color w:val="51555C"/>
          <w:bdr w:val="none" w:sz="0" w:space="0" w:color="auto" w:frame="1"/>
        </w:rPr>
        <w:t>Adelyn</w:t>
      </w:r>
      <w:proofErr w:type="spellEnd"/>
      <w:r>
        <w:rPr>
          <w:rFonts w:ascii="Helvetica" w:hAnsi="Helvetica" w:cs="Helvetica"/>
          <w:color w:val="51555C"/>
          <w:bdr w:val="none" w:sz="0" w:space="0" w:color="auto" w:frame="1"/>
        </w:rPr>
        <w:t xml:space="preserve"> </w:t>
      </w:r>
      <w:proofErr w:type="spellStart"/>
      <w:r>
        <w:rPr>
          <w:rFonts w:ascii="Helvetica" w:hAnsi="Helvetica" w:cs="Helvetica"/>
          <w:color w:val="51555C"/>
          <w:bdr w:val="none" w:sz="0" w:space="0" w:color="auto" w:frame="1"/>
        </w:rPr>
        <w:t>Kishbaugh</w:t>
      </w:r>
      <w:proofErr w:type="spellEnd"/>
      <w:r>
        <w:rPr>
          <w:rFonts w:ascii="Helvetica" w:hAnsi="Helvetica" w:cs="Helvetica"/>
          <w:color w:val="51555C"/>
          <w:bdr w:val="none" w:sz="0" w:space="0" w:color="auto" w:frame="1"/>
        </w:rPr>
        <w:t xml:space="preserve"> ’12: We felt it would help tailor the conversation away from talking about gender which isn’t appropriate but rather talking about</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QUESTION MIKE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proofErr w:type="spellStart"/>
      <w:r>
        <w:rPr>
          <w:rFonts w:ascii="Helvetica" w:hAnsi="Helvetica" w:cs="Helvetica"/>
          <w:color w:val="51555C"/>
          <w:bdr w:val="none" w:sz="0" w:space="0" w:color="auto" w:frame="1"/>
        </w:rPr>
        <w:t>Nga</w:t>
      </w:r>
      <w:proofErr w:type="spellEnd"/>
      <w:r>
        <w:rPr>
          <w:rFonts w:ascii="Helvetica" w:hAnsi="Helvetica" w:cs="Helvetica"/>
          <w:color w:val="51555C"/>
          <w:bdr w:val="none" w:sz="0" w:space="0" w:color="auto" w:frame="1"/>
        </w:rPr>
        <w:t xml:space="preserve"> Nguyen ’11: I spoke Chris McDonald Dennis and I was wondering if you know what his opinion or anyone else’s opinion about this is</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proofErr w:type="spellStart"/>
      <w:r>
        <w:rPr>
          <w:rFonts w:ascii="Helvetica" w:hAnsi="Helvetica" w:cs="Helvetica"/>
          <w:color w:val="51555C"/>
          <w:bdr w:val="none" w:sz="0" w:space="0" w:color="auto" w:frame="1"/>
        </w:rPr>
        <w:t>Adelyn</w:t>
      </w:r>
      <w:proofErr w:type="spellEnd"/>
      <w:r>
        <w:rPr>
          <w:rFonts w:ascii="Helvetica" w:hAnsi="Helvetica" w:cs="Helvetica"/>
          <w:color w:val="51555C"/>
          <w:bdr w:val="none" w:sz="0" w:space="0" w:color="auto" w:frame="1"/>
        </w:rPr>
        <w:t xml:space="preserve"> </w:t>
      </w:r>
      <w:proofErr w:type="spellStart"/>
      <w:r>
        <w:rPr>
          <w:rFonts w:ascii="Helvetica" w:hAnsi="Helvetica" w:cs="Helvetica"/>
          <w:color w:val="51555C"/>
          <w:bdr w:val="none" w:sz="0" w:space="0" w:color="auto" w:frame="1"/>
        </w:rPr>
        <w:t>Kishbaugh</w:t>
      </w:r>
      <w:proofErr w:type="spellEnd"/>
      <w:r>
        <w:rPr>
          <w:rFonts w:ascii="Helvetica" w:hAnsi="Helvetica" w:cs="Helvetica"/>
          <w:color w:val="51555C"/>
          <w:bdr w:val="none" w:sz="0" w:space="0" w:color="auto" w:frame="1"/>
        </w:rPr>
        <w:t xml:space="preserve"> ’12: I haven’t personally </w:t>
      </w:r>
      <w:proofErr w:type="gramStart"/>
      <w:r>
        <w:rPr>
          <w:rFonts w:ascii="Helvetica" w:hAnsi="Helvetica" w:cs="Helvetica"/>
          <w:color w:val="51555C"/>
          <w:bdr w:val="none" w:sz="0" w:space="0" w:color="auto" w:frame="1"/>
        </w:rPr>
        <w:t>spoke</w:t>
      </w:r>
      <w:proofErr w:type="gramEnd"/>
      <w:r>
        <w:rPr>
          <w:rFonts w:ascii="Helvetica" w:hAnsi="Helvetica" w:cs="Helvetica"/>
          <w:color w:val="51555C"/>
          <w:bdr w:val="none" w:sz="0" w:space="0" w:color="auto" w:frame="1"/>
        </w:rPr>
        <w:t xml:space="preserve"> to Chris.</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PRO MIKE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Kim Lunsford ’10: I think this will create possibilities on both campuses, because it doesn’t seem like the HC and BMC rep on both campuses seem to be doing much, and because most of these positions are elected, if you don’t like the person, don’t elect them.</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Sarah Sherman ’11: Just a point of information: there is no BMC rep on Haverford’s campus</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QUESTION MIKE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Elizabeth Held ’11: How would this apply to Appointments committee?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 xml:space="preserve">Sophie </w:t>
      </w:r>
      <w:proofErr w:type="spellStart"/>
      <w:r>
        <w:rPr>
          <w:rFonts w:ascii="Helvetica" w:hAnsi="Helvetica" w:cs="Helvetica"/>
          <w:color w:val="51555C"/>
          <w:bdr w:val="none" w:sz="0" w:space="0" w:color="auto" w:frame="1"/>
        </w:rPr>
        <w:t>Papavizas</w:t>
      </w:r>
      <w:proofErr w:type="spellEnd"/>
      <w:r>
        <w:rPr>
          <w:rFonts w:ascii="Helvetica" w:hAnsi="Helvetica" w:cs="Helvetica"/>
          <w:color w:val="51555C"/>
          <w:bdr w:val="none" w:sz="0" w:space="0" w:color="auto" w:frame="1"/>
        </w:rPr>
        <w:t xml:space="preserve"> ’11: Point of information: guidelines for each appointments changes per appointment and can be changed by </w:t>
      </w:r>
      <w:proofErr w:type="gramStart"/>
      <w:r>
        <w:rPr>
          <w:rFonts w:ascii="Helvetica" w:hAnsi="Helvetica" w:cs="Helvetica"/>
          <w:color w:val="51555C"/>
          <w:bdr w:val="none" w:sz="0" w:space="0" w:color="auto" w:frame="1"/>
        </w:rPr>
        <w:t>an</w:t>
      </w:r>
      <w:proofErr w:type="gramEnd"/>
      <w:r>
        <w:rPr>
          <w:rFonts w:ascii="Helvetica" w:hAnsi="Helvetica" w:cs="Helvetica"/>
          <w:color w:val="51555C"/>
          <w:bdr w:val="none" w:sz="0" w:space="0" w:color="auto" w:frame="1"/>
        </w:rPr>
        <w:t xml:space="preserve"> unanimous vote on the appointments committee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QUESTION MIKE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 xml:space="preserve">Hosanna </w:t>
      </w:r>
      <w:proofErr w:type="spellStart"/>
      <w:r>
        <w:rPr>
          <w:rFonts w:ascii="Helvetica" w:hAnsi="Helvetica" w:cs="Helvetica"/>
          <w:color w:val="51555C"/>
          <w:bdr w:val="none" w:sz="0" w:space="0" w:color="auto" w:frame="1"/>
        </w:rPr>
        <w:t>Odhner</w:t>
      </w:r>
      <w:proofErr w:type="spellEnd"/>
      <w:r>
        <w:rPr>
          <w:rFonts w:ascii="Helvetica" w:hAnsi="Helvetica" w:cs="Helvetica"/>
          <w:color w:val="51555C"/>
          <w:bdr w:val="none" w:sz="0" w:space="0" w:color="auto" w:frame="1"/>
        </w:rPr>
        <w:t xml:space="preserve"> ‘13: What positions does BMC get to have on HC campus?</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proofErr w:type="spellStart"/>
      <w:r>
        <w:rPr>
          <w:rFonts w:ascii="Helvetica" w:hAnsi="Helvetica" w:cs="Helvetica"/>
          <w:color w:val="51555C"/>
          <w:bdr w:val="none" w:sz="0" w:space="0" w:color="auto" w:frame="1"/>
        </w:rPr>
        <w:t>Adelyn</w:t>
      </w:r>
      <w:proofErr w:type="spellEnd"/>
      <w:r>
        <w:rPr>
          <w:rFonts w:ascii="Helvetica" w:hAnsi="Helvetica" w:cs="Helvetica"/>
          <w:color w:val="51555C"/>
          <w:bdr w:val="none" w:sz="0" w:space="0" w:color="auto" w:frame="1"/>
        </w:rPr>
        <w:t xml:space="preserve"> </w:t>
      </w:r>
      <w:proofErr w:type="spellStart"/>
      <w:r>
        <w:rPr>
          <w:rFonts w:ascii="Helvetica" w:hAnsi="Helvetica" w:cs="Helvetica"/>
          <w:color w:val="51555C"/>
          <w:bdr w:val="none" w:sz="0" w:space="0" w:color="auto" w:frame="1"/>
        </w:rPr>
        <w:t>Kishbaugh</w:t>
      </w:r>
      <w:proofErr w:type="spellEnd"/>
      <w:r>
        <w:rPr>
          <w:rFonts w:ascii="Helvetica" w:hAnsi="Helvetica" w:cs="Helvetica"/>
          <w:color w:val="51555C"/>
          <w:bdr w:val="none" w:sz="0" w:space="0" w:color="auto" w:frame="1"/>
        </w:rPr>
        <w:t xml:space="preserve"> ’12: We wish to add the PFA and Underclass Advisor</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 xml:space="preserve">Sarah Sherman ’11: Point of information: As of right now, all students enrolled at Haverford College and all Bryn </w:t>
      </w:r>
      <w:proofErr w:type="spellStart"/>
      <w:r>
        <w:rPr>
          <w:rFonts w:ascii="Helvetica" w:hAnsi="Helvetica" w:cs="Helvetica"/>
          <w:color w:val="51555C"/>
          <w:bdr w:val="none" w:sz="0" w:space="0" w:color="auto" w:frame="1"/>
        </w:rPr>
        <w:t>Mawr</w:t>
      </w:r>
      <w:proofErr w:type="spellEnd"/>
      <w:r>
        <w:rPr>
          <w:rFonts w:ascii="Helvetica" w:hAnsi="Helvetica" w:cs="Helvetica"/>
          <w:color w:val="51555C"/>
          <w:bdr w:val="none" w:sz="0" w:space="0" w:color="auto" w:frame="1"/>
        </w:rPr>
        <w:t xml:space="preserve"> College undergraduates residing in Haverford dormitories are ipso facto members of the Students’ Association.</w:t>
      </w:r>
    </w:p>
    <w:p w:rsidR="00B5094A" w:rsidRDefault="00B5094A" w:rsidP="00B5094A">
      <w:pPr>
        <w:pStyle w:val="NormalWeb"/>
        <w:spacing w:before="0" w:beforeAutospacing="0" w:after="27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CON MIKE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 xml:space="preserve">Julia </w:t>
      </w:r>
      <w:proofErr w:type="spellStart"/>
      <w:r>
        <w:rPr>
          <w:rFonts w:ascii="Helvetica" w:hAnsi="Helvetica" w:cs="Helvetica"/>
          <w:color w:val="51555C"/>
          <w:bdr w:val="none" w:sz="0" w:space="0" w:color="auto" w:frame="1"/>
        </w:rPr>
        <w:t>Fahl</w:t>
      </w:r>
      <w:proofErr w:type="spellEnd"/>
      <w:r>
        <w:rPr>
          <w:rFonts w:ascii="Helvetica" w:hAnsi="Helvetica" w:cs="Helvetica"/>
          <w:color w:val="51555C"/>
          <w:bdr w:val="none" w:sz="0" w:space="0" w:color="auto" w:frame="1"/>
        </w:rPr>
        <w:t xml:space="preserve"> ’12: I appreciate having this question brought to the </w:t>
      </w:r>
      <w:proofErr w:type="gramStart"/>
      <w:r>
        <w:rPr>
          <w:rFonts w:ascii="Helvetica" w:hAnsi="Helvetica" w:cs="Helvetica"/>
          <w:color w:val="51555C"/>
          <w:bdr w:val="none" w:sz="0" w:space="0" w:color="auto" w:frame="1"/>
        </w:rPr>
        <w:t>community,</w:t>
      </w:r>
      <w:proofErr w:type="gramEnd"/>
      <w:r>
        <w:rPr>
          <w:rFonts w:ascii="Helvetica" w:hAnsi="Helvetica" w:cs="Helvetica"/>
          <w:color w:val="51555C"/>
          <w:bdr w:val="none" w:sz="0" w:space="0" w:color="auto" w:frame="1"/>
        </w:rPr>
        <w:t xml:space="preserve"> however I think that exchangers choose to come and live on another campus, and by doing so you forfeit certain leadership positions and so if you want a leadership position you should stay on your home campus.</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 xml:space="preserve">Amanda Bowes ’10: As a person who has been a Dorm President and is currently a HA, I don’t think the issue is about gender, but I think it’s about being a Bryn </w:t>
      </w:r>
      <w:proofErr w:type="spellStart"/>
      <w:r>
        <w:rPr>
          <w:rFonts w:ascii="Helvetica" w:hAnsi="Helvetica" w:cs="Helvetica"/>
          <w:color w:val="51555C"/>
          <w:bdr w:val="none" w:sz="0" w:space="0" w:color="auto" w:frame="1"/>
        </w:rPr>
        <w:t>Mawr</w:t>
      </w:r>
      <w:proofErr w:type="spellEnd"/>
      <w:r>
        <w:rPr>
          <w:rFonts w:ascii="Helvetica" w:hAnsi="Helvetica" w:cs="Helvetica"/>
          <w:color w:val="51555C"/>
          <w:bdr w:val="none" w:sz="0" w:space="0" w:color="auto" w:frame="1"/>
        </w:rPr>
        <w:t xml:space="preserve"> student, and that both Dorm Leadership positions are integral in executing traditions, specifically hell week, and that a Haverford student, male or female, cannot fulfill these positions.</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PRO Mike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 xml:space="preserve">Kim Lunsford ’10: You are </w:t>
      </w:r>
      <w:proofErr w:type="spellStart"/>
      <w:r>
        <w:rPr>
          <w:rFonts w:ascii="Helvetica" w:hAnsi="Helvetica" w:cs="Helvetica"/>
          <w:color w:val="51555C"/>
          <w:bdr w:val="none" w:sz="0" w:space="0" w:color="auto" w:frame="1"/>
        </w:rPr>
        <w:t>no where</w:t>
      </w:r>
      <w:proofErr w:type="spellEnd"/>
      <w:r>
        <w:rPr>
          <w:rFonts w:ascii="Helvetica" w:hAnsi="Helvetica" w:cs="Helvetica"/>
          <w:color w:val="51555C"/>
          <w:bdr w:val="none" w:sz="0" w:space="0" w:color="auto" w:frame="1"/>
        </w:rPr>
        <w:t xml:space="preserve"> obligated to elect someone that is a Haverford student, so if you don’t want to elect them, then don’t!</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BALCONY (PRO) MIKE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proofErr w:type="spellStart"/>
      <w:r>
        <w:rPr>
          <w:rFonts w:ascii="Helvetica" w:hAnsi="Helvetica" w:cs="Helvetica"/>
          <w:color w:val="51555C"/>
          <w:bdr w:val="none" w:sz="0" w:space="0" w:color="auto" w:frame="1"/>
        </w:rPr>
        <w:t>Annalee</w:t>
      </w:r>
      <w:proofErr w:type="spellEnd"/>
      <w:r>
        <w:rPr>
          <w:rFonts w:ascii="Helvetica" w:hAnsi="Helvetica" w:cs="Helvetica"/>
          <w:color w:val="51555C"/>
          <w:bdr w:val="none" w:sz="0" w:space="0" w:color="auto" w:frame="1"/>
        </w:rPr>
        <w:t xml:space="preserve"> </w:t>
      </w:r>
      <w:proofErr w:type="spellStart"/>
      <w:r>
        <w:rPr>
          <w:rFonts w:ascii="Helvetica" w:hAnsi="Helvetica" w:cs="Helvetica"/>
          <w:color w:val="51555C"/>
          <w:bdr w:val="none" w:sz="0" w:space="0" w:color="auto" w:frame="1"/>
        </w:rPr>
        <w:t>Garrity</w:t>
      </w:r>
      <w:proofErr w:type="spellEnd"/>
      <w:r>
        <w:rPr>
          <w:rFonts w:ascii="Helvetica" w:hAnsi="Helvetica" w:cs="Helvetica"/>
          <w:color w:val="51555C"/>
          <w:bdr w:val="none" w:sz="0" w:space="0" w:color="auto" w:frame="1"/>
        </w:rPr>
        <w:t xml:space="preserve"> ’11: I would have worked with James Merriam, had he not been kicked out and I think that if he’s elected, or if any Haverford student is elected then they should be allowed to have the position.</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lastRenderedPageBreak/>
        <w:t>CON MIKE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 xml:space="preserve">Julia </w:t>
      </w:r>
      <w:proofErr w:type="spellStart"/>
      <w:r>
        <w:rPr>
          <w:rFonts w:ascii="Helvetica" w:hAnsi="Helvetica" w:cs="Helvetica"/>
          <w:color w:val="51555C"/>
          <w:bdr w:val="none" w:sz="0" w:space="0" w:color="auto" w:frame="1"/>
        </w:rPr>
        <w:t>LeBouvier</w:t>
      </w:r>
      <w:proofErr w:type="spellEnd"/>
      <w:r>
        <w:rPr>
          <w:rFonts w:ascii="Helvetica" w:hAnsi="Helvetica" w:cs="Helvetica"/>
          <w:color w:val="51555C"/>
          <w:bdr w:val="none" w:sz="0" w:space="0" w:color="auto" w:frame="1"/>
        </w:rPr>
        <w:t xml:space="preserve"> ’11: As a Haverford major I certainly spend a lot of time at Haverford, and take advantage of the Bi-Co </w:t>
      </w:r>
      <w:proofErr w:type="gramStart"/>
      <w:r>
        <w:rPr>
          <w:rFonts w:ascii="Helvetica" w:hAnsi="Helvetica" w:cs="Helvetica"/>
          <w:color w:val="51555C"/>
          <w:bdr w:val="none" w:sz="0" w:space="0" w:color="auto" w:frame="1"/>
        </w:rPr>
        <w:t>relationship  as</w:t>
      </w:r>
      <w:proofErr w:type="gramEnd"/>
      <w:r>
        <w:rPr>
          <w:rFonts w:ascii="Helvetica" w:hAnsi="Helvetica" w:cs="Helvetica"/>
          <w:color w:val="51555C"/>
          <w:bdr w:val="none" w:sz="0" w:space="0" w:color="auto" w:frame="1"/>
        </w:rPr>
        <w:t xml:space="preserve"> much as I want  to, and I think this resolution is trying to shove too much into the Bi-Co relationship and it’s going to do more harm than good. I want spaces, like dorms, that are free of Bi-Co so that I can choose where I want to get out of the relationship.</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PRO MIKE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Caitlin Evans ’10: I think that people in dorms can elect whomever they want and that if people elect a Haverford student then we should respect that.</w:t>
      </w:r>
    </w:p>
    <w:p w:rsidR="00B5094A" w:rsidRDefault="00B5094A" w:rsidP="00B5094A">
      <w:pPr>
        <w:pStyle w:val="NormalWeb"/>
        <w:spacing w:before="0" w:beforeAutospacing="0" w:after="27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CON MIKE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 xml:space="preserve">Audrey </w:t>
      </w:r>
      <w:proofErr w:type="spellStart"/>
      <w:r>
        <w:rPr>
          <w:rFonts w:ascii="Helvetica" w:hAnsi="Helvetica" w:cs="Helvetica"/>
          <w:color w:val="51555C"/>
          <w:bdr w:val="none" w:sz="0" w:space="0" w:color="auto" w:frame="1"/>
        </w:rPr>
        <w:t>Cravotta</w:t>
      </w:r>
      <w:proofErr w:type="spellEnd"/>
      <w:r>
        <w:rPr>
          <w:rFonts w:ascii="Helvetica" w:hAnsi="Helvetica" w:cs="Helvetica"/>
          <w:color w:val="51555C"/>
          <w:bdr w:val="none" w:sz="0" w:space="0" w:color="auto" w:frame="1"/>
        </w:rPr>
        <w:t xml:space="preserve"> ’13: I think there’s a huge difference between male-identifying Bryn </w:t>
      </w:r>
      <w:proofErr w:type="spellStart"/>
      <w:r>
        <w:rPr>
          <w:rFonts w:ascii="Helvetica" w:hAnsi="Helvetica" w:cs="Helvetica"/>
          <w:color w:val="51555C"/>
          <w:bdr w:val="none" w:sz="0" w:space="0" w:color="auto" w:frame="1"/>
        </w:rPr>
        <w:t>Mawr</w:t>
      </w:r>
      <w:proofErr w:type="spellEnd"/>
      <w:r>
        <w:rPr>
          <w:rFonts w:ascii="Helvetica" w:hAnsi="Helvetica" w:cs="Helvetica"/>
          <w:color w:val="51555C"/>
          <w:bdr w:val="none" w:sz="0" w:space="0" w:color="auto" w:frame="1"/>
        </w:rPr>
        <w:t xml:space="preserve"> students and Haverford males, and also I am very proud of being a Bryn </w:t>
      </w:r>
      <w:proofErr w:type="spellStart"/>
      <w:r>
        <w:rPr>
          <w:rFonts w:ascii="Helvetica" w:hAnsi="Helvetica" w:cs="Helvetica"/>
          <w:color w:val="51555C"/>
          <w:bdr w:val="none" w:sz="0" w:space="0" w:color="auto" w:frame="1"/>
        </w:rPr>
        <w:t>Mawr</w:t>
      </w:r>
      <w:proofErr w:type="spellEnd"/>
      <w:r>
        <w:rPr>
          <w:rFonts w:ascii="Helvetica" w:hAnsi="Helvetica" w:cs="Helvetica"/>
          <w:color w:val="51555C"/>
          <w:bdr w:val="none" w:sz="0" w:space="0" w:color="auto" w:frame="1"/>
        </w:rPr>
        <w:t xml:space="preserve"> student and going to a Women’s college. We are two separate schools, and I feel that this violates the Bryn </w:t>
      </w:r>
      <w:proofErr w:type="spellStart"/>
      <w:r>
        <w:rPr>
          <w:rFonts w:ascii="Helvetica" w:hAnsi="Helvetica" w:cs="Helvetica"/>
          <w:color w:val="51555C"/>
          <w:bdr w:val="none" w:sz="0" w:space="0" w:color="auto" w:frame="1"/>
        </w:rPr>
        <w:t>Mawr</w:t>
      </w:r>
      <w:proofErr w:type="spellEnd"/>
      <w:r>
        <w:rPr>
          <w:rFonts w:ascii="Helvetica" w:hAnsi="Helvetica" w:cs="Helvetica"/>
          <w:color w:val="51555C"/>
          <w:bdr w:val="none" w:sz="0" w:space="0" w:color="auto" w:frame="1"/>
        </w:rPr>
        <w:t xml:space="preserve"> values.</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PRO MIKE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 xml:space="preserve">Alex </w:t>
      </w:r>
      <w:proofErr w:type="spellStart"/>
      <w:r>
        <w:rPr>
          <w:rFonts w:ascii="Helvetica" w:hAnsi="Helvetica" w:cs="Helvetica"/>
          <w:color w:val="51555C"/>
          <w:bdr w:val="none" w:sz="0" w:space="0" w:color="auto" w:frame="1"/>
        </w:rPr>
        <w:t>Stratner</w:t>
      </w:r>
      <w:proofErr w:type="spellEnd"/>
      <w:r>
        <w:rPr>
          <w:rFonts w:ascii="Helvetica" w:hAnsi="Helvetica" w:cs="Helvetica"/>
          <w:color w:val="51555C"/>
          <w:bdr w:val="none" w:sz="0" w:space="0" w:color="auto" w:frame="1"/>
        </w:rPr>
        <w:t xml:space="preserve"> ’11: Motion to extend time to end of speaking order.</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For: 430</w:t>
      </w:r>
      <w:r>
        <w:rPr>
          <w:rFonts w:ascii="Helvetica" w:hAnsi="Helvetica" w:cs="Helvetica"/>
          <w:color w:val="51555C"/>
          <w:bdr w:val="none" w:sz="0" w:space="0" w:color="auto" w:frame="1"/>
        </w:rPr>
        <w:br/>
      </w:r>
      <w:proofErr w:type="gramStart"/>
      <w:r>
        <w:rPr>
          <w:rFonts w:ascii="Helvetica" w:hAnsi="Helvetica" w:cs="Helvetica"/>
          <w:color w:val="51555C"/>
          <w:bdr w:val="none" w:sz="0" w:space="0" w:color="auto" w:frame="1"/>
        </w:rPr>
        <w:t>Against</w:t>
      </w:r>
      <w:proofErr w:type="gramEnd"/>
      <w:r>
        <w:rPr>
          <w:rFonts w:ascii="Helvetica" w:hAnsi="Helvetica" w:cs="Helvetica"/>
          <w:color w:val="51555C"/>
          <w:bdr w:val="none" w:sz="0" w:space="0" w:color="auto" w:frame="1"/>
        </w:rPr>
        <w:t>: 34</w:t>
      </w:r>
      <w:r>
        <w:rPr>
          <w:rFonts w:ascii="Helvetica" w:hAnsi="Helvetica" w:cs="Helvetica"/>
          <w:color w:val="51555C"/>
          <w:bdr w:val="none" w:sz="0" w:space="0" w:color="auto" w:frame="1"/>
        </w:rPr>
        <w:br/>
        <w:t>Abstain: 14</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Strong"/>
          <w:rFonts w:ascii="Helvetica" w:hAnsi="Helvetica" w:cs="Helvetica"/>
          <w:color w:val="51555C"/>
          <w:sz w:val="20"/>
          <w:szCs w:val="20"/>
          <w:bdr w:val="none" w:sz="0" w:space="0" w:color="auto" w:frame="1"/>
        </w:rPr>
        <w:t>MOTION PASSES</w:t>
      </w:r>
    </w:p>
    <w:p w:rsidR="00B5094A" w:rsidRDefault="00B5094A" w:rsidP="00B5094A">
      <w:pPr>
        <w:pStyle w:val="NormalWeb"/>
        <w:spacing w:before="0" w:beforeAutospacing="0" w:after="27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PRO MIKE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 xml:space="preserve">Alex </w:t>
      </w:r>
      <w:proofErr w:type="spellStart"/>
      <w:r>
        <w:rPr>
          <w:rFonts w:ascii="Helvetica" w:hAnsi="Helvetica" w:cs="Helvetica"/>
          <w:color w:val="51555C"/>
          <w:bdr w:val="none" w:sz="0" w:space="0" w:color="auto" w:frame="1"/>
        </w:rPr>
        <w:t>Stratner</w:t>
      </w:r>
      <w:proofErr w:type="spellEnd"/>
      <w:r>
        <w:rPr>
          <w:rFonts w:ascii="Helvetica" w:hAnsi="Helvetica" w:cs="Helvetica"/>
          <w:color w:val="51555C"/>
          <w:bdr w:val="none" w:sz="0" w:space="0" w:color="auto" w:frame="1"/>
        </w:rPr>
        <w:t xml:space="preserve"> ’11: I, in my position on the bi-co news, have been recording this and it didn’t take us long, but it did take some time to get quorum and there are 2 Haverford students who are also here. We should recognize that they care about our community as much as we do. They aren’t trying to infiltrate our community, but they are trying to get involved and we should let them.</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CON MIKE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 xml:space="preserve">Hannah Curry </w:t>
      </w:r>
      <w:proofErr w:type="spellStart"/>
      <w:r>
        <w:rPr>
          <w:rFonts w:ascii="Helvetica" w:hAnsi="Helvetica" w:cs="Helvetica"/>
          <w:color w:val="51555C"/>
          <w:bdr w:val="none" w:sz="0" w:space="0" w:color="auto" w:frame="1"/>
        </w:rPr>
        <w:t>McDougald</w:t>
      </w:r>
      <w:proofErr w:type="spellEnd"/>
      <w:r>
        <w:rPr>
          <w:rFonts w:ascii="Helvetica" w:hAnsi="Helvetica" w:cs="Helvetica"/>
          <w:color w:val="51555C"/>
          <w:bdr w:val="none" w:sz="0" w:space="0" w:color="auto" w:frame="1"/>
        </w:rPr>
        <w:t xml:space="preserve"> ’10: I propose an amendment: I wish to strike the second part from the resolution.</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proofErr w:type="spellStart"/>
      <w:r>
        <w:rPr>
          <w:rFonts w:ascii="Helvetica" w:hAnsi="Helvetica" w:cs="Helvetica"/>
          <w:color w:val="51555C"/>
          <w:bdr w:val="none" w:sz="0" w:space="0" w:color="auto" w:frame="1"/>
        </w:rPr>
        <w:t>Adelyn</w:t>
      </w:r>
      <w:proofErr w:type="spellEnd"/>
      <w:r>
        <w:rPr>
          <w:rFonts w:ascii="Helvetica" w:hAnsi="Helvetica" w:cs="Helvetica"/>
          <w:color w:val="51555C"/>
          <w:bdr w:val="none" w:sz="0" w:space="0" w:color="auto" w:frame="1"/>
        </w:rPr>
        <w:t xml:space="preserve"> </w:t>
      </w:r>
      <w:proofErr w:type="spellStart"/>
      <w:r>
        <w:rPr>
          <w:rFonts w:ascii="Helvetica" w:hAnsi="Helvetica" w:cs="Helvetica"/>
          <w:color w:val="51555C"/>
          <w:bdr w:val="none" w:sz="0" w:space="0" w:color="auto" w:frame="1"/>
        </w:rPr>
        <w:t>Kishbaugh</w:t>
      </w:r>
      <w:proofErr w:type="spellEnd"/>
      <w:r>
        <w:rPr>
          <w:rFonts w:ascii="Helvetica" w:hAnsi="Helvetica" w:cs="Helvetica"/>
          <w:color w:val="51555C"/>
          <w:bdr w:val="none" w:sz="0" w:space="0" w:color="auto" w:frame="1"/>
        </w:rPr>
        <w:t xml:space="preserve"> ’12: This is an unfriendly amendment—only because I want there to be a discussion.</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 xml:space="preserve">Hannah Curry </w:t>
      </w:r>
      <w:proofErr w:type="spellStart"/>
      <w:r>
        <w:rPr>
          <w:rFonts w:ascii="Helvetica" w:hAnsi="Helvetica" w:cs="Helvetica"/>
          <w:color w:val="51555C"/>
          <w:bdr w:val="none" w:sz="0" w:space="0" w:color="auto" w:frame="1"/>
        </w:rPr>
        <w:t>McDougald</w:t>
      </w:r>
      <w:proofErr w:type="spellEnd"/>
      <w:r>
        <w:rPr>
          <w:rFonts w:ascii="Helvetica" w:hAnsi="Helvetica" w:cs="Helvetica"/>
          <w:color w:val="51555C"/>
          <w:bdr w:val="none" w:sz="0" w:space="0" w:color="auto" w:frame="1"/>
        </w:rPr>
        <w:t xml:space="preserve"> ’10: None of DLT positions are officially announced, so Bryn </w:t>
      </w:r>
      <w:proofErr w:type="spellStart"/>
      <w:r>
        <w:rPr>
          <w:rFonts w:ascii="Helvetica" w:hAnsi="Helvetica" w:cs="Helvetica"/>
          <w:color w:val="51555C"/>
          <w:bdr w:val="none" w:sz="0" w:space="0" w:color="auto" w:frame="1"/>
        </w:rPr>
        <w:t>Mawr</w:t>
      </w:r>
      <w:proofErr w:type="spellEnd"/>
      <w:r>
        <w:rPr>
          <w:rFonts w:ascii="Helvetica" w:hAnsi="Helvetica" w:cs="Helvetica"/>
          <w:color w:val="51555C"/>
          <w:bdr w:val="none" w:sz="0" w:space="0" w:color="auto" w:frame="1"/>
        </w:rPr>
        <w:t xml:space="preserve"> Students don’t get to choose which hall or which dorm they live in based upon the dorm leaders. Bryn </w:t>
      </w:r>
      <w:proofErr w:type="spellStart"/>
      <w:r>
        <w:rPr>
          <w:rFonts w:ascii="Helvetica" w:hAnsi="Helvetica" w:cs="Helvetica"/>
          <w:color w:val="51555C"/>
          <w:bdr w:val="none" w:sz="0" w:space="0" w:color="auto" w:frame="1"/>
        </w:rPr>
        <w:t>Mawr</w:t>
      </w:r>
      <w:proofErr w:type="spellEnd"/>
      <w:r>
        <w:rPr>
          <w:rFonts w:ascii="Helvetica" w:hAnsi="Helvetica" w:cs="Helvetica"/>
          <w:color w:val="51555C"/>
          <w:bdr w:val="none" w:sz="0" w:space="0" w:color="auto" w:frame="1"/>
        </w:rPr>
        <w:t xml:space="preserve"> students can’t apply to dorm leadership positions if Haverford students are taking these positions away from them. Also the campuses have two different cultures so it’s not the same, male or female.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Emma W-B ’11: Because this has been ruled as unfriendly amendment, there will be 4 minutes for questions, and then 4 minutes for Pro/Con statements.</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PRO MIKE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Rene Byer ’12: I think that this amendment will make the resolution more likely to pass.</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Becky Findlay ‘10: I think it’s a great idea to just vote on part 1 and see how we as a community feel about that, and then at a later date figure out if a)that’s working for us, and b)if we want to add part 2 back in.</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 xml:space="preserve">Liz </w:t>
      </w:r>
      <w:proofErr w:type="spellStart"/>
      <w:r>
        <w:rPr>
          <w:rFonts w:ascii="Helvetica" w:hAnsi="Helvetica" w:cs="Helvetica"/>
          <w:color w:val="51555C"/>
          <w:bdr w:val="none" w:sz="0" w:space="0" w:color="auto" w:frame="1"/>
        </w:rPr>
        <w:t>Bilenski</w:t>
      </w:r>
      <w:proofErr w:type="spellEnd"/>
      <w:r>
        <w:rPr>
          <w:rFonts w:ascii="Helvetica" w:hAnsi="Helvetica" w:cs="Helvetica"/>
          <w:color w:val="51555C"/>
          <w:bdr w:val="none" w:sz="0" w:space="0" w:color="auto" w:frame="1"/>
        </w:rPr>
        <w:t xml:space="preserve"> ’10: As a former dorm president, and customs person, I am in a huge support of Hannah’s amendment, because we can’t make a resolution that is so </w:t>
      </w:r>
      <w:r>
        <w:rPr>
          <w:rFonts w:ascii="Helvetica" w:hAnsi="Helvetica" w:cs="Helvetica"/>
          <w:color w:val="51555C"/>
          <w:bdr w:val="none" w:sz="0" w:space="0" w:color="auto" w:frame="1"/>
        </w:rPr>
        <w:lastRenderedPageBreak/>
        <w:t>overriding. I agree with Becky, we should see how this works in the community first and then come back to it.</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For: 391</w:t>
      </w:r>
      <w:r>
        <w:rPr>
          <w:rFonts w:ascii="Helvetica" w:hAnsi="Helvetica" w:cs="Helvetica"/>
          <w:color w:val="51555C"/>
          <w:bdr w:val="none" w:sz="0" w:space="0" w:color="auto" w:frame="1"/>
        </w:rPr>
        <w:br/>
      </w:r>
      <w:proofErr w:type="gramStart"/>
      <w:r>
        <w:rPr>
          <w:rFonts w:ascii="Helvetica" w:hAnsi="Helvetica" w:cs="Helvetica"/>
          <w:color w:val="51555C"/>
          <w:bdr w:val="none" w:sz="0" w:space="0" w:color="auto" w:frame="1"/>
        </w:rPr>
        <w:t>Against</w:t>
      </w:r>
      <w:proofErr w:type="gramEnd"/>
      <w:r>
        <w:rPr>
          <w:rFonts w:ascii="Helvetica" w:hAnsi="Helvetica" w:cs="Helvetica"/>
          <w:color w:val="51555C"/>
          <w:bdr w:val="none" w:sz="0" w:space="0" w:color="auto" w:frame="1"/>
        </w:rPr>
        <w:t>: 19</w:t>
      </w:r>
      <w:r>
        <w:rPr>
          <w:rFonts w:ascii="Helvetica" w:hAnsi="Helvetica" w:cs="Helvetica"/>
          <w:color w:val="51555C"/>
          <w:bdr w:val="none" w:sz="0" w:space="0" w:color="auto" w:frame="1"/>
        </w:rPr>
        <w:br/>
        <w:t>Abstain: 33</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Strong"/>
          <w:rFonts w:ascii="Helvetica" w:hAnsi="Helvetica" w:cs="Helvetica"/>
          <w:color w:val="51555C"/>
          <w:sz w:val="20"/>
          <w:szCs w:val="20"/>
          <w:bdr w:val="none" w:sz="0" w:space="0" w:color="auto" w:frame="1"/>
        </w:rPr>
        <w:t>AMENDMENT PASSES</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Emma W-B: We’re calling the room back to order.</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Tina Blum ’12: I want to propose an amendment to strike the student curriculum position from the resolution, given that last plenary we changed student curriculum committee to an appointed position.</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proofErr w:type="spellStart"/>
      <w:r>
        <w:rPr>
          <w:rFonts w:ascii="Helvetica" w:hAnsi="Helvetica" w:cs="Helvetica"/>
          <w:color w:val="51555C"/>
          <w:bdr w:val="none" w:sz="0" w:space="0" w:color="auto" w:frame="1"/>
        </w:rPr>
        <w:t>Adelyn</w:t>
      </w:r>
      <w:proofErr w:type="spellEnd"/>
      <w:r>
        <w:rPr>
          <w:rFonts w:ascii="Helvetica" w:hAnsi="Helvetica" w:cs="Helvetica"/>
          <w:color w:val="51555C"/>
          <w:bdr w:val="none" w:sz="0" w:space="0" w:color="auto" w:frame="1"/>
        </w:rPr>
        <w:t xml:space="preserve"> </w:t>
      </w:r>
      <w:proofErr w:type="spellStart"/>
      <w:r>
        <w:rPr>
          <w:rFonts w:ascii="Helvetica" w:hAnsi="Helvetica" w:cs="Helvetica"/>
          <w:color w:val="51555C"/>
          <w:bdr w:val="none" w:sz="0" w:space="0" w:color="auto" w:frame="1"/>
        </w:rPr>
        <w:t>Kishbaugh</w:t>
      </w:r>
      <w:proofErr w:type="spellEnd"/>
      <w:r>
        <w:rPr>
          <w:rFonts w:ascii="Helvetica" w:hAnsi="Helvetica" w:cs="Helvetica"/>
          <w:color w:val="51555C"/>
          <w:bdr w:val="none" w:sz="0" w:space="0" w:color="auto" w:frame="1"/>
        </w:rPr>
        <w:t xml:space="preserve"> ’12: This is a friendly amendment</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Tina Blum ’12: I felt that there was some confusion with student curriculum committee, because last plenary we decided to change it to an appointment position but I know some dorms still voted on it as an elected position.</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PRO MIKE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Mari Stein ’10: I move to strike the two </w:t>
      </w:r>
      <w:proofErr w:type="spellStart"/>
      <w:r>
        <w:rPr>
          <w:rStyle w:val="Emphasis"/>
          <w:rFonts w:ascii="Helvetica" w:hAnsi="Helvetica" w:cs="Helvetica"/>
          <w:color w:val="51555C"/>
          <w:sz w:val="20"/>
          <w:szCs w:val="20"/>
          <w:bdr w:val="none" w:sz="0" w:space="0" w:color="auto" w:frame="1"/>
        </w:rPr>
        <w:t>Whereases</w:t>
      </w:r>
      <w:proofErr w:type="spellEnd"/>
      <w:r>
        <w:rPr>
          <w:rStyle w:val="apple-converted-space"/>
          <w:rFonts w:ascii="Helvetica" w:hAnsi="Helvetica" w:cs="Helvetica"/>
          <w:color w:val="51555C"/>
          <w:bdr w:val="none" w:sz="0" w:space="0" w:color="auto" w:frame="1"/>
        </w:rPr>
        <w:t> </w:t>
      </w:r>
      <w:r>
        <w:rPr>
          <w:rFonts w:ascii="Helvetica" w:hAnsi="Helvetica" w:cs="Helvetica"/>
          <w:color w:val="51555C"/>
          <w:bdr w:val="none" w:sz="0" w:space="0" w:color="auto" w:frame="1"/>
        </w:rPr>
        <w:t>that deal solely with gender, because they are extraneous. I.e. we should get rid of:</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20"/>
          <w:szCs w:val="20"/>
          <w:bdr w:val="none" w:sz="0" w:space="0" w:color="auto" w:frame="1"/>
        </w:rPr>
        <w:t>Whereas</w:t>
      </w:r>
      <w:r>
        <w:rPr>
          <w:rStyle w:val="apple-converted-space"/>
          <w:rFonts w:ascii="Helvetica" w:hAnsi="Helvetica" w:cs="Helvetica"/>
          <w:i/>
          <w:iCs/>
          <w:color w:val="51555C"/>
          <w:sz w:val="20"/>
          <w:szCs w:val="20"/>
          <w:bdr w:val="none" w:sz="0" w:space="0" w:color="auto" w:frame="1"/>
        </w:rPr>
        <w:t> </w:t>
      </w:r>
      <w:r>
        <w:rPr>
          <w:rFonts w:ascii="Helvetica" w:hAnsi="Helvetica" w:cs="Helvetica"/>
          <w:color w:val="51555C"/>
          <w:bdr w:val="none" w:sz="0" w:space="0" w:color="auto" w:frame="1"/>
        </w:rPr>
        <w:t>some Haverford students are women, and</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proofErr w:type="gramStart"/>
      <w:r>
        <w:rPr>
          <w:rStyle w:val="Emphasis"/>
          <w:rFonts w:ascii="Helvetica" w:hAnsi="Helvetica" w:cs="Helvetica"/>
          <w:color w:val="51555C"/>
          <w:sz w:val="20"/>
          <w:szCs w:val="20"/>
          <w:bdr w:val="none" w:sz="0" w:space="0" w:color="auto" w:frame="1"/>
        </w:rPr>
        <w:t>Whereas</w:t>
      </w:r>
      <w:r>
        <w:rPr>
          <w:rStyle w:val="apple-converted-space"/>
          <w:rFonts w:ascii="Helvetica" w:hAnsi="Helvetica" w:cs="Helvetica"/>
          <w:color w:val="51555C"/>
          <w:bdr w:val="none" w:sz="0" w:space="0" w:color="auto" w:frame="1"/>
        </w:rPr>
        <w:t> </w:t>
      </w:r>
      <w:r>
        <w:rPr>
          <w:rFonts w:ascii="Helvetica" w:hAnsi="Helvetica" w:cs="Helvetica"/>
          <w:color w:val="51555C"/>
          <w:bdr w:val="none" w:sz="0" w:space="0" w:color="auto" w:frame="1"/>
        </w:rPr>
        <w:t xml:space="preserve">some Bryn </w:t>
      </w:r>
      <w:proofErr w:type="spellStart"/>
      <w:r>
        <w:rPr>
          <w:rFonts w:ascii="Helvetica" w:hAnsi="Helvetica" w:cs="Helvetica"/>
          <w:color w:val="51555C"/>
          <w:bdr w:val="none" w:sz="0" w:space="0" w:color="auto" w:frame="1"/>
        </w:rPr>
        <w:t>Mawr</w:t>
      </w:r>
      <w:proofErr w:type="spellEnd"/>
      <w:r>
        <w:rPr>
          <w:rFonts w:ascii="Helvetica" w:hAnsi="Helvetica" w:cs="Helvetica"/>
          <w:color w:val="51555C"/>
          <w:bdr w:val="none" w:sz="0" w:space="0" w:color="auto" w:frame="1"/>
        </w:rPr>
        <w:t xml:space="preserve"> Students identify as men.</w:t>
      </w:r>
      <w:proofErr w:type="gramEnd"/>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 xml:space="preserve">For me personally this issue is not about gender but about whether it’s a Bryn </w:t>
      </w:r>
      <w:proofErr w:type="spellStart"/>
      <w:r>
        <w:rPr>
          <w:rFonts w:ascii="Helvetica" w:hAnsi="Helvetica" w:cs="Helvetica"/>
          <w:color w:val="51555C"/>
          <w:bdr w:val="none" w:sz="0" w:space="0" w:color="auto" w:frame="1"/>
        </w:rPr>
        <w:t>Mawr</w:t>
      </w:r>
      <w:proofErr w:type="spellEnd"/>
      <w:r>
        <w:rPr>
          <w:rFonts w:ascii="Helvetica" w:hAnsi="Helvetica" w:cs="Helvetica"/>
          <w:color w:val="51555C"/>
          <w:bdr w:val="none" w:sz="0" w:space="0" w:color="auto" w:frame="1"/>
        </w:rPr>
        <w:t xml:space="preserve"> and Haverford students. Also instead of not talking about gender, we are talking about it even more.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proofErr w:type="spellStart"/>
      <w:r>
        <w:rPr>
          <w:rFonts w:ascii="Helvetica" w:hAnsi="Helvetica" w:cs="Helvetica"/>
          <w:color w:val="51555C"/>
          <w:bdr w:val="none" w:sz="0" w:space="0" w:color="auto" w:frame="1"/>
        </w:rPr>
        <w:t>Adelyn</w:t>
      </w:r>
      <w:proofErr w:type="spellEnd"/>
      <w:r>
        <w:rPr>
          <w:rFonts w:ascii="Helvetica" w:hAnsi="Helvetica" w:cs="Helvetica"/>
          <w:color w:val="51555C"/>
          <w:bdr w:val="none" w:sz="0" w:space="0" w:color="auto" w:frame="1"/>
        </w:rPr>
        <w:t xml:space="preserve"> </w:t>
      </w:r>
      <w:proofErr w:type="spellStart"/>
      <w:r>
        <w:rPr>
          <w:rFonts w:ascii="Helvetica" w:hAnsi="Helvetica" w:cs="Helvetica"/>
          <w:color w:val="51555C"/>
          <w:bdr w:val="none" w:sz="0" w:space="0" w:color="auto" w:frame="1"/>
        </w:rPr>
        <w:t>Kishbaugh</w:t>
      </w:r>
      <w:proofErr w:type="spellEnd"/>
      <w:r>
        <w:rPr>
          <w:rFonts w:ascii="Helvetica" w:hAnsi="Helvetica" w:cs="Helvetica"/>
          <w:color w:val="51555C"/>
          <w:bdr w:val="none" w:sz="0" w:space="0" w:color="auto" w:frame="1"/>
        </w:rPr>
        <w:t xml:space="preserve"> ’12: This is a friendly amendment.</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CON MIKE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 xml:space="preserve">Amanda Bowes ’10: I don’t think gender is the issue, I think the issue is that we are putting non Bryn </w:t>
      </w:r>
      <w:proofErr w:type="spellStart"/>
      <w:r>
        <w:rPr>
          <w:rFonts w:ascii="Helvetica" w:hAnsi="Helvetica" w:cs="Helvetica"/>
          <w:color w:val="51555C"/>
          <w:bdr w:val="none" w:sz="0" w:space="0" w:color="auto" w:frame="1"/>
        </w:rPr>
        <w:t>Mawr</w:t>
      </w:r>
      <w:proofErr w:type="spellEnd"/>
      <w:r>
        <w:rPr>
          <w:rFonts w:ascii="Helvetica" w:hAnsi="Helvetica" w:cs="Helvetica"/>
          <w:color w:val="51555C"/>
          <w:bdr w:val="none" w:sz="0" w:space="0" w:color="auto" w:frame="1"/>
        </w:rPr>
        <w:t xml:space="preserve"> students in leadership positions</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PRO MIKE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 xml:space="preserve">Reggie </w:t>
      </w:r>
      <w:proofErr w:type="spellStart"/>
      <w:r>
        <w:rPr>
          <w:rFonts w:ascii="Helvetica" w:hAnsi="Helvetica" w:cs="Helvetica"/>
          <w:color w:val="51555C"/>
          <w:bdr w:val="none" w:sz="0" w:space="0" w:color="auto" w:frame="1"/>
        </w:rPr>
        <w:t>Kukola</w:t>
      </w:r>
      <w:proofErr w:type="spellEnd"/>
      <w:r>
        <w:rPr>
          <w:rFonts w:ascii="Helvetica" w:hAnsi="Helvetica" w:cs="Helvetica"/>
          <w:color w:val="51555C"/>
          <w:bdr w:val="none" w:sz="0" w:space="0" w:color="auto" w:frame="1"/>
        </w:rPr>
        <w:t xml:space="preserve"> ’10: I propose that dorm presidents be stricken from the list since so many people think that dorm presidents are a traditions-related role, so I think it should be stricken from the resolution so it’s more logical and easy to follow.</w:t>
      </w:r>
    </w:p>
    <w:p w:rsidR="00B5094A" w:rsidRDefault="00B5094A" w:rsidP="00B5094A">
      <w:pPr>
        <w:pStyle w:val="NormalWeb"/>
        <w:spacing w:before="0" w:beforeAutospacing="0" w:after="27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 xml:space="preserve">Emma W-B ’11: Okay </w:t>
      </w:r>
      <w:proofErr w:type="spellStart"/>
      <w:r>
        <w:rPr>
          <w:rFonts w:ascii="Helvetica" w:hAnsi="Helvetica" w:cs="Helvetica"/>
          <w:color w:val="51555C"/>
          <w:sz w:val="18"/>
          <w:szCs w:val="18"/>
          <w:shd w:val="clear" w:color="auto" w:fill="FFFFFF"/>
        </w:rPr>
        <w:t>Adelyn</w:t>
      </w:r>
      <w:proofErr w:type="spellEnd"/>
      <w:r>
        <w:rPr>
          <w:rFonts w:ascii="Helvetica" w:hAnsi="Helvetica" w:cs="Helvetica"/>
          <w:color w:val="51555C"/>
          <w:sz w:val="18"/>
          <w:szCs w:val="18"/>
          <w:shd w:val="clear" w:color="auto" w:fill="FFFFFF"/>
        </w:rPr>
        <w:t xml:space="preserve"> is this a friendly or unfriendly amendment?</w:t>
      </w:r>
    </w:p>
    <w:p w:rsidR="00B5094A" w:rsidRDefault="00B5094A" w:rsidP="00B5094A">
      <w:pPr>
        <w:pStyle w:val="NormalWeb"/>
        <w:spacing w:before="0" w:beforeAutospacing="0" w:after="270" w:afterAutospacing="0" w:line="270" w:lineRule="atLeast"/>
        <w:textAlignment w:val="baseline"/>
        <w:rPr>
          <w:rFonts w:ascii="Helvetica" w:hAnsi="Helvetica" w:cs="Helvetica"/>
          <w:color w:val="51555C"/>
          <w:sz w:val="18"/>
          <w:szCs w:val="18"/>
          <w:shd w:val="clear" w:color="auto" w:fill="FFFFFF"/>
        </w:rPr>
      </w:pPr>
      <w:proofErr w:type="spellStart"/>
      <w:r>
        <w:rPr>
          <w:rFonts w:ascii="Helvetica" w:hAnsi="Helvetica" w:cs="Helvetica"/>
          <w:color w:val="51555C"/>
          <w:sz w:val="18"/>
          <w:szCs w:val="18"/>
          <w:shd w:val="clear" w:color="auto" w:fill="FFFFFF"/>
        </w:rPr>
        <w:t>Adelyn</w:t>
      </w:r>
      <w:proofErr w:type="spellEnd"/>
      <w:r>
        <w:rPr>
          <w:rFonts w:ascii="Helvetica" w:hAnsi="Helvetica" w:cs="Helvetica"/>
          <w:color w:val="51555C"/>
          <w:sz w:val="18"/>
          <w:szCs w:val="18"/>
          <w:shd w:val="clear" w:color="auto" w:fill="FFFFFF"/>
        </w:rPr>
        <w:t xml:space="preserve"> </w:t>
      </w:r>
      <w:proofErr w:type="spellStart"/>
      <w:r>
        <w:rPr>
          <w:rFonts w:ascii="Helvetica" w:hAnsi="Helvetica" w:cs="Helvetica"/>
          <w:color w:val="51555C"/>
          <w:sz w:val="18"/>
          <w:szCs w:val="18"/>
          <w:shd w:val="clear" w:color="auto" w:fill="FFFFFF"/>
        </w:rPr>
        <w:t>Kishbaugh</w:t>
      </w:r>
      <w:proofErr w:type="spellEnd"/>
      <w:r>
        <w:rPr>
          <w:rFonts w:ascii="Helvetica" w:hAnsi="Helvetica" w:cs="Helvetica"/>
          <w:color w:val="51555C"/>
          <w:sz w:val="18"/>
          <w:szCs w:val="18"/>
          <w:shd w:val="clear" w:color="auto" w:fill="FFFFFF"/>
        </w:rPr>
        <w:t xml:space="preserve"> ’12: This is an unfriendly amendment</w:t>
      </w:r>
    </w:p>
    <w:p w:rsidR="00B5094A" w:rsidRDefault="00B5094A" w:rsidP="00B5094A">
      <w:pPr>
        <w:pStyle w:val="NormalWeb"/>
        <w:spacing w:before="0" w:beforeAutospacing="0" w:after="27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Emma W-B ’11: Okay there’s an 8 minute limit on this discussion</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CON MIKE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Alison Lunge ’12: I think this amendment defeats the purpose of the resolution</w:t>
      </w:r>
    </w:p>
    <w:p w:rsidR="00B5094A" w:rsidRDefault="00B5094A" w:rsidP="00B5094A">
      <w:pPr>
        <w:pStyle w:val="NormalWeb"/>
        <w:spacing w:before="0" w:beforeAutospacing="0" w:after="27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PRO MIKE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Liz Ritchie ’10: As a dorm president I want to support this amendment, because of the heavy involvement that dorm presidents have with traditions</w:t>
      </w:r>
    </w:p>
    <w:p w:rsidR="00B5094A" w:rsidRDefault="00B5094A" w:rsidP="00B5094A">
      <w:pPr>
        <w:pStyle w:val="NormalWeb"/>
        <w:spacing w:before="0" w:beforeAutospacing="0" w:after="27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sz w:val="18"/>
          <w:szCs w:val="18"/>
          <w:shd w:val="clear" w:color="auto" w:fill="FFFFFF"/>
        </w:rPr>
        <w:t>QUESTION MIKE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Elizabeth Reich ’12: What responsibilities do dorm presidents have with hell week?</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 xml:space="preserve">Amanda Bowes ’10: Point of information: dorm presidents are involved with every aspect of Hell Week—whether it </w:t>
      </w:r>
      <w:proofErr w:type="gramStart"/>
      <w:r>
        <w:rPr>
          <w:rFonts w:ascii="Helvetica" w:hAnsi="Helvetica" w:cs="Helvetica"/>
          <w:color w:val="51555C"/>
          <w:bdr w:val="none" w:sz="0" w:space="0" w:color="auto" w:frame="1"/>
        </w:rPr>
        <w:t>be</w:t>
      </w:r>
      <w:proofErr w:type="gramEnd"/>
      <w:r>
        <w:rPr>
          <w:rFonts w:ascii="Helvetica" w:hAnsi="Helvetica" w:cs="Helvetica"/>
          <w:color w:val="51555C"/>
          <w:bdr w:val="none" w:sz="0" w:space="0" w:color="auto" w:frame="1"/>
        </w:rPr>
        <w:t xml:space="preserve"> trials, or anything else.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proofErr w:type="spellStart"/>
      <w:r>
        <w:rPr>
          <w:rFonts w:ascii="Helvetica" w:hAnsi="Helvetica" w:cs="Helvetica"/>
          <w:color w:val="51555C"/>
          <w:bdr w:val="none" w:sz="0" w:space="0" w:color="auto" w:frame="1"/>
        </w:rPr>
        <w:lastRenderedPageBreak/>
        <w:t>Taline</w:t>
      </w:r>
      <w:proofErr w:type="spellEnd"/>
      <w:r>
        <w:rPr>
          <w:rFonts w:ascii="Helvetica" w:hAnsi="Helvetica" w:cs="Helvetica"/>
          <w:color w:val="51555C"/>
          <w:bdr w:val="none" w:sz="0" w:space="0" w:color="auto" w:frame="1"/>
        </w:rPr>
        <w:t xml:space="preserve"> Cox ’10: Point of information: dorm presidents are also active in coordinating all traditions reps for every tradition at Bryn </w:t>
      </w:r>
      <w:proofErr w:type="spellStart"/>
      <w:r>
        <w:rPr>
          <w:rFonts w:ascii="Helvetica" w:hAnsi="Helvetica" w:cs="Helvetica"/>
          <w:color w:val="51555C"/>
          <w:bdr w:val="none" w:sz="0" w:space="0" w:color="auto" w:frame="1"/>
        </w:rPr>
        <w:t>Mawr</w:t>
      </w:r>
      <w:proofErr w:type="spellEnd"/>
      <w:r>
        <w:rPr>
          <w:rFonts w:ascii="Helvetica" w:hAnsi="Helvetica" w:cs="Helvetica"/>
          <w:color w:val="51555C"/>
          <w:bdr w:val="none" w:sz="0" w:space="0" w:color="auto" w:frame="1"/>
        </w:rPr>
        <w:t>.</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PRO MIKE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 xml:space="preserve">Brittney </w:t>
      </w:r>
      <w:proofErr w:type="spellStart"/>
      <w:r>
        <w:rPr>
          <w:rFonts w:ascii="Helvetica" w:hAnsi="Helvetica" w:cs="Helvetica"/>
          <w:color w:val="51555C"/>
          <w:bdr w:val="none" w:sz="0" w:space="0" w:color="auto" w:frame="1"/>
        </w:rPr>
        <w:t>Thornbury</w:t>
      </w:r>
      <w:proofErr w:type="spellEnd"/>
      <w:r>
        <w:rPr>
          <w:rFonts w:ascii="Helvetica" w:hAnsi="Helvetica" w:cs="Helvetica"/>
          <w:color w:val="51555C"/>
          <w:bdr w:val="none" w:sz="0" w:space="0" w:color="auto" w:frame="1"/>
        </w:rPr>
        <w:t xml:space="preserve"> ’12: I propose an amendment to an amendment—that if this resolution passes without this amendment, that a Haverford dorm president has to be a president with a co-president that </w:t>
      </w:r>
      <w:proofErr w:type="gramStart"/>
      <w:r>
        <w:rPr>
          <w:rFonts w:ascii="Helvetica" w:hAnsi="Helvetica" w:cs="Helvetica"/>
          <w:color w:val="51555C"/>
          <w:bdr w:val="none" w:sz="0" w:space="0" w:color="auto" w:frame="1"/>
        </w:rPr>
        <w:t>is  a</w:t>
      </w:r>
      <w:proofErr w:type="gramEnd"/>
      <w:r>
        <w:rPr>
          <w:rFonts w:ascii="Helvetica" w:hAnsi="Helvetica" w:cs="Helvetica"/>
          <w:color w:val="51555C"/>
          <w:bdr w:val="none" w:sz="0" w:space="0" w:color="auto" w:frame="1"/>
        </w:rPr>
        <w:t xml:space="preserve"> Bryn </w:t>
      </w:r>
      <w:proofErr w:type="spellStart"/>
      <w:r>
        <w:rPr>
          <w:rFonts w:ascii="Helvetica" w:hAnsi="Helvetica" w:cs="Helvetica"/>
          <w:color w:val="51555C"/>
          <w:bdr w:val="none" w:sz="0" w:space="0" w:color="auto" w:frame="1"/>
        </w:rPr>
        <w:t>Mawr</w:t>
      </w:r>
      <w:proofErr w:type="spellEnd"/>
      <w:r>
        <w:rPr>
          <w:rFonts w:ascii="Helvetica" w:hAnsi="Helvetica" w:cs="Helvetica"/>
          <w:color w:val="51555C"/>
          <w:bdr w:val="none" w:sz="0" w:space="0" w:color="auto" w:frame="1"/>
        </w:rPr>
        <w:t xml:space="preserve"> student. So the amendment would read as follows:</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Emphasis"/>
          <w:rFonts w:ascii="Helvetica" w:hAnsi="Helvetica" w:cs="Helvetica"/>
          <w:color w:val="51555C"/>
          <w:sz w:val="20"/>
          <w:szCs w:val="20"/>
          <w:bdr w:val="none" w:sz="0" w:space="0" w:color="auto" w:frame="1"/>
        </w:rPr>
        <w:t>Whereas</w:t>
      </w:r>
      <w:r>
        <w:rPr>
          <w:rStyle w:val="apple-converted-space"/>
          <w:rFonts w:ascii="Helvetica" w:hAnsi="Helvetica" w:cs="Helvetica"/>
          <w:i/>
          <w:iCs/>
          <w:color w:val="51555C"/>
          <w:sz w:val="20"/>
          <w:szCs w:val="20"/>
          <w:bdr w:val="none" w:sz="0" w:space="0" w:color="auto" w:frame="1"/>
        </w:rPr>
        <w:t> </w:t>
      </w:r>
      <w:r>
        <w:rPr>
          <w:rFonts w:ascii="Helvetica" w:hAnsi="Helvetica" w:cs="Helvetica"/>
          <w:color w:val="51555C"/>
          <w:bdr w:val="none" w:sz="0" w:space="0" w:color="auto" w:frame="1"/>
        </w:rPr>
        <w:t xml:space="preserve">the dorm president position requires active participation in traditions, be it resolved that should a Haverford student run for dorm presidency it must be in cooperation with a Bryn </w:t>
      </w:r>
      <w:proofErr w:type="spellStart"/>
      <w:r>
        <w:rPr>
          <w:rFonts w:ascii="Helvetica" w:hAnsi="Helvetica" w:cs="Helvetica"/>
          <w:color w:val="51555C"/>
          <w:bdr w:val="none" w:sz="0" w:space="0" w:color="auto" w:frame="1"/>
        </w:rPr>
        <w:t>Mawr</w:t>
      </w:r>
      <w:proofErr w:type="spellEnd"/>
      <w:r>
        <w:rPr>
          <w:rFonts w:ascii="Helvetica" w:hAnsi="Helvetica" w:cs="Helvetica"/>
          <w:color w:val="51555C"/>
          <w:bdr w:val="none" w:sz="0" w:space="0" w:color="auto" w:frame="1"/>
        </w:rPr>
        <w:t xml:space="preserve"> student.</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QUESTION MIKE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Erin Washburn ’13: If Haverford students are living on campus, can they participate in traditions?</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Sarah Sherman ’11: Point of information: No they can’t take part in traditions.</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 xml:space="preserve">Julia </w:t>
      </w:r>
      <w:proofErr w:type="spellStart"/>
      <w:r>
        <w:rPr>
          <w:rFonts w:ascii="Helvetica" w:hAnsi="Helvetica" w:cs="Helvetica"/>
          <w:color w:val="51555C"/>
          <w:bdr w:val="none" w:sz="0" w:space="0" w:color="auto" w:frame="1"/>
        </w:rPr>
        <w:t>Fahl</w:t>
      </w:r>
      <w:proofErr w:type="spellEnd"/>
      <w:r>
        <w:rPr>
          <w:rFonts w:ascii="Helvetica" w:hAnsi="Helvetica" w:cs="Helvetica"/>
          <w:color w:val="51555C"/>
          <w:bdr w:val="none" w:sz="0" w:space="0" w:color="auto" w:frame="1"/>
        </w:rPr>
        <w:t xml:space="preserve"> ’12: Point of Information: they can take part in public traditions, like May </w:t>
      </w:r>
      <w:proofErr w:type="gramStart"/>
      <w:r>
        <w:rPr>
          <w:rFonts w:ascii="Helvetica" w:hAnsi="Helvetica" w:cs="Helvetica"/>
          <w:color w:val="51555C"/>
          <w:bdr w:val="none" w:sz="0" w:space="0" w:color="auto" w:frame="1"/>
        </w:rPr>
        <w:t>day</w:t>
      </w:r>
      <w:proofErr w:type="gramEnd"/>
      <w:r>
        <w:rPr>
          <w:rFonts w:ascii="Helvetica" w:hAnsi="Helvetica" w:cs="Helvetica"/>
          <w:color w:val="51555C"/>
          <w:bdr w:val="none" w:sz="0" w:space="0" w:color="auto" w:frame="1"/>
        </w:rPr>
        <w:t>, but not traditions like step sing or lantern night.</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 xml:space="preserve">Colleen Hayley ’11: Point of information: just to clarify Sarah’s point before, the public can come to May Day, but you can’t participate in the may pole dance or walk in the parade, only Bryn </w:t>
      </w:r>
      <w:proofErr w:type="spellStart"/>
      <w:r>
        <w:rPr>
          <w:rFonts w:ascii="Helvetica" w:hAnsi="Helvetica" w:cs="Helvetica"/>
          <w:color w:val="51555C"/>
          <w:bdr w:val="none" w:sz="0" w:space="0" w:color="auto" w:frame="1"/>
        </w:rPr>
        <w:t>Mawr</w:t>
      </w:r>
      <w:proofErr w:type="spellEnd"/>
      <w:r>
        <w:rPr>
          <w:rFonts w:ascii="Helvetica" w:hAnsi="Helvetica" w:cs="Helvetica"/>
          <w:color w:val="51555C"/>
          <w:bdr w:val="none" w:sz="0" w:space="0" w:color="auto" w:frame="1"/>
        </w:rPr>
        <w:t xml:space="preserve"> students can do that.</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 xml:space="preserve">Sarah Sherman ’11: Point of Information: you can’t get a lantern as a non-Bryn </w:t>
      </w:r>
      <w:proofErr w:type="spellStart"/>
      <w:r>
        <w:rPr>
          <w:rFonts w:ascii="Helvetica" w:hAnsi="Helvetica" w:cs="Helvetica"/>
          <w:color w:val="51555C"/>
          <w:bdr w:val="none" w:sz="0" w:space="0" w:color="auto" w:frame="1"/>
        </w:rPr>
        <w:t>Mawr</w:t>
      </w:r>
      <w:proofErr w:type="spellEnd"/>
      <w:r>
        <w:rPr>
          <w:rFonts w:ascii="Helvetica" w:hAnsi="Helvetica" w:cs="Helvetica"/>
          <w:color w:val="51555C"/>
          <w:bdr w:val="none" w:sz="0" w:space="0" w:color="auto" w:frame="1"/>
        </w:rPr>
        <w:t xml:space="preserve"> student but you can buy tickets to lantern night and participate that way as a non-Bryn </w:t>
      </w:r>
      <w:proofErr w:type="spellStart"/>
      <w:r>
        <w:rPr>
          <w:rFonts w:ascii="Helvetica" w:hAnsi="Helvetica" w:cs="Helvetica"/>
          <w:color w:val="51555C"/>
          <w:bdr w:val="none" w:sz="0" w:space="0" w:color="auto" w:frame="1"/>
        </w:rPr>
        <w:t>Mawr</w:t>
      </w:r>
      <w:proofErr w:type="spellEnd"/>
      <w:r>
        <w:rPr>
          <w:rFonts w:ascii="Helvetica" w:hAnsi="Helvetica" w:cs="Helvetica"/>
          <w:color w:val="51555C"/>
          <w:bdr w:val="none" w:sz="0" w:space="0" w:color="auto" w:frame="1"/>
        </w:rPr>
        <w:t xml:space="preserve"> student.</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proofErr w:type="spellStart"/>
      <w:r>
        <w:rPr>
          <w:rFonts w:ascii="Helvetica" w:hAnsi="Helvetica" w:cs="Helvetica"/>
          <w:color w:val="51555C"/>
          <w:bdr w:val="none" w:sz="0" w:space="0" w:color="auto" w:frame="1"/>
        </w:rPr>
        <w:t>Annalee</w:t>
      </w:r>
      <w:proofErr w:type="spellEnd"/>
      <w:r>
        <w:rPr>
          <w:rFonts w:ascii="Helvetica" w:hAnsi="Helvetica" w:cs="Helvetica"/>
          <w:color w:val="51555C"/>
          <w:bdr w:val="none" w:sz="0" w:space="0" w:color="auto" w:frame="1"/>
        </w:rPr>
        <w:t xml:space="preserve"> </w:t>
      </w:r>
      <w:proofErr w:type="spellStart"/>
      <w:r>
        <w:rPr>
          <w:rFonts w:ascii="Helvetica" w:hAnsi="Helvetica" w:cs="Helvetica"/>
          <w:color w:val="51555C"/>
          <w:bdr w:val="none" w:sz="0" w:space="0" w:color="auto" w:frame="1"/>
        </w:rPr>
        <w:t>Garrity</w:t>
      </w:r>
      <w:proofErr w:type="spellEnd"/>
      <w:r>
        <w:rPr>
          <w:rFonts w:ascii="Helvetica" w:hAnsi="Helvetica" w:cs="Helvetica"/>
          <w:color w:val="51555C"/>
          <w:bdr w:val="none" w:sz="0" w:space="0" w:color="auto" w:frame="1"/>
        </w:rPr>
        <w:t xml:space="preserve"> ’11: Point of Information: we used to have Haverford dorm presidents</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 xml:space="preserve">Sarah Sherman ’11: Point of information: things change. My mom’s friend went to Bryn </w:t>
      </w:r>
      <w:proofErr w:type="spellStart"/>
      <w:r>
        <w:rPr>
          <w:rFonts w:ascii="Helvetica" w:hAnsi="Helvetica" w:cs="Helvetica"/>
          <w:color w:val="51555C"/>
          <w:bdr w:val="none" w:sz="0" w:space="0" w:color="auto" w:frame="1"/>
        </w:rPr>
        <w:t>Mawr</w:t>
      </w:r>
      <w:proofErr w:type="spellEnd"/>
      <w:r>
        <w:rPr>
          <w:rFonts w:ascii="Helvetica" w:hAnsi="Helvetica" w:cs="Helvetica"/>
          <w:color w:val="51555C"/>
          <w:bdr w:val="none" w:sz="0" w:space="0" w:color="auto" w:frame="1"/>
        </w:rPr>
        <w:t xml:space="preserve">, and she told me Traditions have completely changed—in the past there were no traditions mistresses, there was a committee, dorm presidents weren’t involved, traditions themselves were somewhat different. </w:t>
      </w:r>
      <w:proofErr w:type="gramStart"/>
      <w:r>
        <w:rPr>
          <w:rFonts w:ascii="Helvetica" w:hAnsi="Helvetica" w:cs="Helvetica"/>
          <w:color w:val="51555C"/>
          <w:bdr w:val="none" w:sz="0" w:space="0" w:color="auto" w:frame="1"/>
        </w:rPr>
        <w:t>etc</w:t>
      </w:r>
      <w:proofErr w:type="gramEnd"/>
      <w:r>
        <w:rPr>
          <w:rFonts w:ascii="Helvetica" w:hAnsi="Helvetica" w:cs="Helvetica"/>
          <w:color w:val="51555C"/>
          <w:bdr w:val="none" w:sz="0" w:space="0" w:color="auto" w:frame="1"/>
        </w:rPr>
        <w:t>.</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QUESTION MIKE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 xml:space="preserve">Audrey </w:t>
      </w:r>
      <w:proofErr w:type="spellStart"/>
      <w:r>
        <w:rPr>
          <w:rFonts w:ascii="Helvetica" w:hAnsi="Helvetica" w:cs="Helvetica"/>
          <w:color w:val="51555C"/>
          <w:bdr w:val="none" w:sz="0" w:space="0" w:color="auto" w:frame="1"/>
        </w:rPr>
        <w:t>Cravotta</w:t>
      </w:r>
      <w:proofErr w:type="spellEnd"/>
      <w:r>
        <w:rPr>
          <w:rFonts w:ascii="Helvetica" w:hAnsi="Helvetica" w:cs="Helvetica"/>
          <w:color w:val="51555C"/>
          <w:bdr w:val="none" w:sz="0" w:space="0" w:color="auto" w:frame="1"/>
        </w:rPr>
        <w:t xml:space="preserve"> ’13: How come certain </w:t>
      </w:r>
      <w:proofErr w:type="gramStart"/>
      <w:r>
        <w:rPr>
          <w:rFonts w:ascii="Helvetica" w:hAnsi="Helvetica" w:cs="Helvetica"/>
          <w:color w:val="51555C"/>
          <w:bdr w:val="none" w:sz="0" w:space="0" w:color="auto" w:frame="1"/>
        </w:rPr>
        <w:t>people,</w:t>
      </w:r>
      <w:proofErr w:type="gramEnd"/>
      <w:r>
        <w:rPr>
          <w:rFonts w:ascii="Helvetica" w:hAnsi="Helvetica" w:cs="Helvetica"/>
          <w:color w:val="51555C"/>
          <w:bdr w:val="none" w:sz="0" w:space="0" w:color="auto" w:frame="1"/>
        </w:rPr>
        <w:t xml:space="preserve"> and some Haverford students participate in traditions and have lanterns then?</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Sarah Sherman ’11:  Point of information: you can buy a lantern in the bookstore for $50, and you will have to buy glass panes as well.</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QUESTION MIKE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proofErr w:type="spellStart"/>
      <w:r>
        <w:rPr>
          <w:rFonts w:ascii="Helvetica" w:hAnsi="Helvetica" w:cs="Helvetica"/>
          <w:color w:val="51555C"/>
          <w:bdr w:val="none" w:sz="0" w:space="0" w:color="auto" w:frame="1"/>
        </w:rPr>
        <w:t>Amelie</w:t>
      </w:r>
      <w:proofErr w:type="spellEnd"/>
      <w:r>
        <w:rPr>
          <w:rFonts w:ascii="Helvetica" w:hAnsi="Helvetica" w:cs="Helvetica"/>
          <w:color w:val="51555C"/>
          <w:bdr w:val="none" w:sz="0" w:space="0" w:color="auto" w:frame="1"/>
        </w:rPr>
        <w:t xml:space="preserve"> </w:t>
      </w:r>
      <w:proofErr w:type="spellStart"/>
      <w:r>
        <w:rPr>
          <w:rFonts w:ascii="Helvetica" w:hAnsi="Helvetica" w:cs="Helvetica"/>
          <w:color w:val="51555C"/>
          <w:bdr w:val="none" w:sz="0" w:space="0" w:color="auto" w:frame="1"/>
        </w:rPr>
        <w:t>Raz</w:t>
      </w:r>
      <w:proofErr w:type="spellEnd"/>
      <w:r>
        <w:rPr>
          <w:rFonts w:ascii="Helvetica" w:hAnsi="Helvetica" w:cs="Helvetica"/>
          <w:color w:val="51555C"/>
          <w:bdr w:val="none" w:sz="0" w:space="0" w:color="auto" w:frame="1"/>
        </w:rPr>
        <w:t xml:space="preserve"> ’11: Why are frosh and 1st year transfers not allowed to hold dorm leadership positions such as dorm president?</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Jane Morris ’10: Because of their role in tradition related duties as well as their duty in carrying out residential life policies that a frosh or a first-year transfer wouldn’t know.</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James Merriam ’11:  Point of Information: you have to be a sophomore to run for any of these positions as written in the resolution</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CON MIKE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 xml:space="preserve">Alex </w:t>
      </w:r>
      <w:proofErr w:type="spellStart"/>
      <w:r>
        <w:rPr>
          <w:rFonts w:ascii="Helvetica" w:hAnsi="Helvetica" w:cs="Helvetica"/>
          <w:color w:val="51555C"/>
          <w:bdr w:val="none" w:sz="0" w:space="0" w:color="auto" w:frame="1"/>
        </w:rPr>
        <w:t>Stratner</w:t>
      </w:r>
      <w:proofErr w:type="spellEnd"/>
      <w:r>
        <w:rPr>
          <w:rFonts w:ascii="Helvetica" w:hAnsi="Helvetica" w:cs="Helvetica"/>
          <w:color w:val="51555C"/>
          <w:bdr w:val="none" w:sz="0" w:space="0" w:color="auto" w:frame="1"/>
        </w:rPr>
        <w:t xml:space="preserve"> ’12: If we’re taking the dorm president out, then what’s the point of this resolution? What are we voting for? </w:t>
      </w:r>
      <w:proofErr w:type="gramStart"/>
      <w:r>
        <w:rPr>
          <w:rFonts w:ascii="Helvetica" w:hAnsi="Helvetica" w:cs="Helvetica"/>
          <w:color w:val="51555C"/>
          <w:bdr w:val="none" w:sz="0" w:space="0" w:color="auto" w:frame="1"/>
        </w:rPr>
        <w:t>Recycling Co head?</w:t>
      </w:r>
      <w:proofErr w:type="gramEnd"/>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 xml:space="preserve">Reggie </w:t>
      </w:r>
      <w:proofErr w:type="spellStart"/>
      <w:r>
        <w:rPr>
          <w:rFonts w:ascii="Helvetica" w:hAnsi="Helvetica" w:cs="Helvetica"/>
          <w:color w:val="51555C"/>
          <w:bdr w:val="none" w:sz="0" w:space="0" w:color="auto" w:frame="1"/>
        </w:rPr>
        <w:t>Kukola</w:t>
      </w:r>
      <w:proofErr w:type="spellEnd"/>
      <w:r>
        <w:rPr>
          <w:rFonts w:ascii="Helvetica" w:hAnsi="Helvetica" w:cs="Helvetica"/>
          <w:color w:val="51555C"/>
          <w:bdr w:val="none" w:sz="0" w:space="0" w:color="auto" w:frame="1"/>
        </w:rPr>
        <w:t xml:space="preserve"> ’10: I don’t think </w:t>
      </w:r>
      <w:proofErr w:type="gramStart"/>
      <w:r>
        <w:rPr>
          <w:rFonts w:ascii="Helvetica" w:hAnsi="Helvetica" w:cs="Helvetica"/>
          <w:color w:val="51555C"/>
          <w:bdr w:val="none" w:sz="0" w:space="0" w:color="auto" w:frame="1"/>
        </w:rPr>
        <w:t>it’s</w:t>
      </w:r>
      <w:proofErr w:type="gramEnd"/>
      <w:r>
        <w:rPr>
          <w:rFonts w:ascii="Helvetica" w:hAnsi="Helvetica" w:cs="Helvetica"/>
          <w:color w:val="51555C"/>
          <w:bdr w:val="none" w:sz="0" w:space="0" w:color="auto" w:frame="1"/>
        </w:rPr>
        <w:t xml:space="preserve"> right to delegitimize certain positions on campus</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CON MIKE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 xml:space="preserve">Alex </w:t>
      </w:r>
      <w:proofErr w:type="spellStart"/>
      <w:r>
        <w:rPr>
          <w:rFonts w:ascii="Helvetica" w:hAnsi="Helvetica" w:cs="Helvetica"/>
          <w:color w:val="51555C"/>
          <w:bdr w:val="none" w:sz="0" w:space="0" w:color="auto" w:frame="1"/>
        </w:rPr>
        <w:t>Stratner</w:t>
      </w:r>
      <w:proofErr w:type="spellEnd"/>
      <w:r>
        <w:rPr>
          <w:rFonts w:ascii="Helvetica" w:hAnsi="Helvetica" w:cs="Helvetica"/>
          <w:color w:val="51555C"/>
          <w:bdr w:val="none" w:sz="0" w:space="0" w:color="auto" w:frame="1"/>
        </w:rPr>
        <w:t xml:space="preserve"> ’12:  Okay but this is a democracy, if you don’t want to vote for someone, then don’t vote for them.</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lastRenderedPageBreak/>
        <w:t>Emma W-B ’11: Okay that’s the end of 8 minutes. We are going to take a vote on this amendment and the amendment</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CON MIKE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 xml:space="preserve">Amanda Bowes ’10:  I still disagree with this resolution because I think you’re still sharing a vote, and the idea is about Bryn </w:t>
      </w:r>
      <w:proofErr w:type="spellStart"/>
      <w:r>
        <w:rPr>
          <w:rFonts w:ascii="Helvetica" w:hAnsi="Helvetica" w:cs="Helvetica"/>
          <w:color w:val="51555C"/>
          <w:bdr w:val="none" w:sz="0" w:space="0" w:color="auto" w:frame="1"/>
        </w:rPr>
        <w:t>Mawr</w:t>
      </w:r>
      <w:proofErr w:type="spellEnd"/>
      <w:r>
        <w:rPr>
          <w:rFonts w:ascii="Helvetica" w:hAnsi="Helvetica" w:cs="Helvetica"/>
          <w:color w:val="51555C"/>
          <w:bdr w:val="none" w:sz="0" w:space="0" w:color="auto" w:frame="1"/>
        </w:rPr>
        <w:t xml:space="preserve"> students being represented by a Haverford student.</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CON MIKE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 xml:space="preserve">Evan Schneider ’10: I know that we have been not talking about gender, however, one of the goals of Bryn </w:t>
      </w:r>
      <w:proofErr w:type="spellStart"/>
      <w:r>
        <w:rPr>
          <w:rFonts w:ascii="Helvetica" w:hAnsi="Helvetica" w:cs="Helvetica"/>
          <w:color w:val="51555C"/>
          <w:bdr w:val="none" w:sz="0" w:space="0" w:color="auto" w:frame="1"/>
        </w:rPr>
        <w:t>Mawr</w:t>
      </w:r>
      <w:proofErr w:type="spellEnd"/>
      <w:r>
        <w:rPr>
          <w:rFonts w:ascii="Helvetica" w:hAnsi="Helvetica" w:cs="Helvetica"/>
          <w:color w:val="51555C"/>
          <w:bdr w:val="none" w:sz="0" w:space="0" w:color="auto" w:frame="1"/>
        </w:rPr>
        <w:t xml:space="preserve"> College is that it’s a women’s college and that it’s meant to empower women and there may be women who don’t feel comfortable running against a possibly more charismatic, assertive, and aggressive male counterpart.</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CON MIKE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 xml:space="preserve">Julia </w:t>
      </w:r>
      <w:proofErr w:type="spellStart"/>
      <w:r>
        <w:rPr>
          <w:rFonts w:ascii="Helvetica" w:hAnsi="Helvetica" w:cs="Helvetica"/>
          <w:color w:val="51555C"/>
          <w:bdr w:val="none" w:sz="0" w:space="0" w:color="auto" w:frame="1"/>
        </w:rPr>
        <w:t>LeBouvier</w:t>
      </w:r>
      <w:proofErr w:type="spellEnd"/>
      <w:r>
        <w:rPr>
          <w:rFonts w:ascii="Helvetica" w:hAnsi="Helvetica" w:cs="Helvetica"/>
          <w:color w:val="51555C"/>
          <w:bdr w:val="none" w:sz="0" w:space="0" w:color="auto" w:frame="1"/>
        </w:rPr>
        <w:t xml:space="preserve"> ’12: I came here for the Bryn </w:t>
      </w:r>
      <w:proofErr w:type="spellStart"/>
      <w:r>
        <w:rPr>
          <w:rFonts w:ascii="Helvetica" w:hAnsi="Helvetica" w:cs="Helvetica"/>
          <w:color w:val="51555C"/>
          <w:bdr w:val="none" w:sz="0" w:space="0" w:color="auto" w:frame="1"/>
        </w:rPr>
        <w:t>Mawr</w:t>
      </w:r>
      <w:proofErr w:type="spellEnd"/>
      <w:r>
        <w:rPr>
          <w:rFonts w:ascii="Helvetica" w:hAnsi="Helvetica" w:cs="Helvetica"/>
          <w:color w:val="51555C"/>
          <w:bdr w:val="none" w:sz="0" w:space="0" w:color="auto" w:frame="1"/>
        </w:rPr>
        <w:t xml:space="preserve"> community, not because of the Bi-Co—the bi-co has done wonders for my academic major, but I’m here for the community, not for the bi-co.</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 xml:space="preserve">Emma W-B ’11: Okay thank you, </w:t>
      </w:r>
      <w:proofErr w:type="spellStart"/>
      <w:r>
        <w:rPr>
          <w:rFonts w:ascii="Helvetica" w:hAnsi="Helvetica" w:cs="Helvetica"/>
          <w:color w:val="51555C"/>
          <w:bdr w:val="none" w:sz="0" w:space="0" w:color="auto" w:frame="1"/>
        </w:rPr>
        <w:t>Adelyn</w:t>
      </w:r>
      <w:proofErr w:type="spellEnd"/>
      <w:r>
        <w:rPr>
          <w:rFonts w:ascii="Helvetica" w:hAnsi="Helvetica" w:cs="Helvetica"/>
          <w:color w:val="51555C"/>
          <w:bdr w:val="none" w:sz="0" w:space="0" w:color="auto" w:frame="1"/>
        </w:rPr>
        <w:t xml:space="preserve"> you now have 3 minutes for rebuttal before we vote.</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proofErr w:type="spellStart"/>
      <w:r>
        <w:rPr>
          <w:rFonts w:ascii="Helvetica" w:hAnsi="Helvetica" w:cs="Helvetica"/>
          <w:color w:val="51555C"/>
          <w:bdr w:val="none" w:sz="0" w:space="0" w:color="auto" w:frame="1"/>
        </w:rPr>
        <w:t>Adelyn</w:t>
      </w:r>
      <w:proofErr w:type="spellEnd"/>
      <w:r>
        <w:rPr>
          <w:rFonts w:ascii="Helvetica" w:hAnsi="Helvetica" w:cs="Helvetica"/>
          <w:color w:val="51555C"/>
          <w:bdr w:val="none" w:sz="0" w:space="0" w:color="auto" w:frame="1"/>
        </w:rPr>
        <w:t xml:space="preserve"> </w:t>
      </w:r>
      <w:proofErr w:type="spellStart"/>
      <w:r>
        <w:rPr>
          <w:rFonts w:ascii="Helvetica" w:hAnsi="Helvetica" w:cs="Helvetica"/>
          <w:color w:val="51555C"/>
          <w:bdr w:val="none" w:sz="0" w:space="0" w:color="auto" w:frame="1"/>
        </w:rPr>
        <w:t>Kishbaugh</w:t>
      </w:r>
      <w:proofErr w:type="spellEnd"/>
      <w:r>
        <w:rPr>
          <w:rFonts w:ascii="Helvetica" w:hAnsi="Helvetica" w:cs="Helvetica"/>
          <w:color w:val="51555C"/>
          <w:bdr w:val="none" w:sz="0" w:space="0" w:color="auto" w:frame="1"/>
        </w:rPr>
        <w:t xml:space="preserve"> ’12: I really appreciate the conversation, and I’m glad that people have made amendments that they are comfortable with.</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Emma W-B ’11: Okay we’re going to vote on just the amendment.</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For: 324</w:t>
      </w:r>
      <w:r>
        <w:rPr>
          <w:rFonts w:ascii="Helvetica" w:hAnsi="Helvetica" w:cs="Helvetica"/>
          <w:color w:val="51555C"/>
          <w:bdr w:val="none" w:sz="0" w:space="0" w:color="auto" w:frame="1"/>
        </w:rPr>
        <w:br/>
      </w:r>
      <w:proofErr w:type="gramStart"/>
      <w:r>
        <w:rPr>
          <w:rFonts w:ascii="Helvetica" w:hAnsi="Helvetica" w:cs="Helvetica"/>
          <w:color w:val="51555C"/>
          <w:bdr w:val="none" w:sz="0" w:space="0" w:color="auto" w:frame="1"/>
        </w:rPr>
        <w:t>Against</w:t>
      </w:r>
      <w:proofErr w:type="gramEnd"/>
      <w:r>
        <w:rPr>
          <w:rFonts w:ascii="Helvetica" w:hAnsi="Helvetica" w:cs="Helvetica"/>
          <w:color w:val="51555C"/>
          <w:bdr w:val="none" w:sz="0" w:space="0" w:color="auto" w:frame="1"/>
        </w:rPr>
        <w:t>: 41</w:t>
      </w:r>
      <w:r>
        <w:rPr>
          <w:rFonts w:ascii="Helvetica" w:hAnsi="Helvetica" w:cs="Helvetica"/>
          <w:color w:val="51555C"/>
          <w:bdr w:val="none" w:sz="0" w:space="0" w:color="auto" w:frame="1"/>
        </w:rPr>
        <w:br/>
        <w:t>Abstain: 74</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Strong"/>
          <w:rFonts w:ascii="Helvetica" w:hAnsi="Helvetica" w:cs="Helvetica"/>
          <w:color w:val="51555C"/>
          <w:sz w:val="20"/>
          <w:szCs w:val="20"/>
          <w:bdr w:val="none" w:sz="0" w:space="0" w:color="auto" w:frame="1"/>
        </w:rPr>
        <w:t>Amendment Passes</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Emma W-B ’11: Okay now we’re going to vote on the whole resolution which includes all the amendments</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For: 160</w:t>
      </w:r>
      <w:r>
        <w:rPr>
          <w:rFonts w:ascii="Helvetica" w:hAnsi="Helvetica" w:cs="Helvetica"/>
          <w:color w:val="51555C"/>
          <w:bdr w:val="none" w:sz="0" w:space="0" w:color="auto" w:frame="1"/>
        </w:rPr>
        <w:br/>
      </w:r>
      <w:proofErr w:type="gramStart"/>
      <w:r>
        <w:rPr>
          <w:rFonts w:ascii="Helvetica" w:hAnsi="Helvetica" w:cs="Helvetica"/>
          <w:color w:val="51555C"/>
          <w:bdr w:val="none" w:sz="0" w:space="0" w:color="auto" w:frame="1"/>
        </w:rPr>
        <w:t>Against</w:t>
      </w:r>
      <w:proofErr w:type="gramEnd"/>
      <w:r>
        <w:rPr>
          <w:rFonts w:ascii="Helvetica" w:hAnsi="Helvetica" w:cs="Helvetica"/>
          <w:color w:val="51555C"/>
          <w:bdr w:val="none" w:sz="0" w:space="0" w:color="auto" w:frame="1"/>
        </w:rPr>
        <w:t>: 245</w:t>
      </w:r>
      <w:r>
        <w:rPr>
          <w:rFonts w:ascii="Helvetica" w:hAnsi="Helvetica" w:cs="Helvetica"/>
          <w:color w:val="51555C"/>
          <w:bdr w:val="none" w:sz="0" w:space="0" w:color="auto" w:frame="1"/>
        </w:rPr>
        <w:br/>
        <w:t>Abstain: 44</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Style w:val="Strong"/>
          <w:rFonts w:ascii="Helvetica" w:hAnsi="Helvetica" w:cs="Helvetica"/>
          <w:color w:val="51555C"/>
          <w:sz w:val="20"/>
          <w:szCs w:val="20"/>
          <w:bdr w:val="none" w:sz="0" w:space="0" w:color="auto" w:frame="1"/>
        </w:rPr>
        <w:t>RESOLUTION #2 FAILED.</w:t>
      </w:r>
    </w:p>
    <w:p w:rsidR="00B5094A" w:rsidRDefault="00B5094A" w:rsidP="00B5094A">
      <w:pPr>
        <w:pStyle w:val="NormalWeb"/>
        <w:spacing w:before="0" w:beforeAutospacing="0" w:after="0" w:afterAutospacing="0" w:line="270" w:lineRule="atLeast"/>
        <w:textAlignment w:val="baseline"/>
        <w:rPr>
          <w:rFonts w:ascii="Helvetica" w:hAnsi="Helvetica" w:cs="Helvetica"/>
          <w:color w:val="51555C"/>
          <w:sz w:val="18"/>
          <w:szCs w:val="18"/>
          <w:shd w:val="clear" w:color="auto" w:fill="FFFFFF"/>
        </w:rPr>
      </w:pPr>
      <w:r>
        <w:rPr>
          <w:rFonts w:ascii="Helvetica" w:hAnsi="Helvetica" w:cs="Helvetica"/>
          <w:color w:val="51555C"/>
          <w:bdr w:val="none" w:sz="0" w:space="0" w:color="auto" w:frame="1"/>
        </w:rPr>
        <w:t>Plenary ended at 2:19 PM.</w:t>
      </w:r>
    </w:p>
    <w:p w:rsidR="003E1B01" w:rsidRDefault="003E1B01">
      <w:bookmarkStart w:id="0" w:name="_GoBack"/>
      <w:bookmarkEnd w:id="0"/>
    </w:p>
    <w:sectPr w:rsidR="003E1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4A"/>
    <w:rsid w:val="003E1B01"/>
    <w:rsid w:val="00B50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09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094A"/>
    <w:rPr>
      <w:b/>
      <w:bCs/>
    </w:rPr>
  </w:style>
  <w:style w:type="character" w:customStyle="1" w:styleId="apple-converted-space">
    <w:name w:val="apple-converted-space"/>
    <w:basedOn w:val="DefaultParagraphFont"/>
    <w:rsid w:val="00B5094A"/>
  </w:style>
  <w:style w:type="character" w:styleId="Emphasis">
    <w:name w:val="Emphasis"/>
    <w:basedOn w:val="DefaultParagraphFont"/>
    <w:uiPriority w:val="20"/>
    <w:qFormat/>
    <w:rsid w:val="00B509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09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094A"/>
    <w:rPr>
      <w:b/>
      <w:bCs/>
    </w:rPr>
  </w:style>
  <w:style w:type="character" w:customStyle="1" w:styleId="apple-converted-space">
    <w:name w:val="apple-converted-space"/>
    <w:basedOn w:val="DefaultParagraphFont"/>
    <w:rsid w:val="00B5094A"/>
  </w:style>
  <w:style w:type="character" w:styleId="Emphasis">
    <w:name w:val="Emphasis"/>
    <w:basedOn w:val="DefaultParagraphFont"/>
    <w:uiPriority w:val="20"/>
    <w:qFormat/>
    <w:rsid w:val="00B509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4039</Words>
  <Characters>23028</Characters>
  <Application>Microsoft Office Word</Application>
  <DocSecurity>0</DocSecurity>
  <Lines>191</Lines>
  <Paragraphs>54</Paragraphs>
  <ScaleCrop>false</ScaleCrop>
  <Company>Microsoft</Company>
  <LinksUpToDate>false</LinksUpToDate>
  <CharactersWithSpaces>27013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G. Kato</dc:creator>
  <cp:lastModifiedBy>Natalie G. Kato</cp:lastModifiedBy>
  <cp:revision>1</cp:revision>
  <dcterms:created xsi:type="dcterms:W3CDTF">2011-09-03T15:40:00Z</dcterms:created>
  <dcterms:modified xsi:type="dcterms:W3CDTF">2011-09-03T15:41:00Z</dcterms:modified>
</cp:coreProperties>
</file>